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6228" w:rsidRPr="00236228" w:rsidRDefault="00236228" w:rsidP="00236228">
      <w:pPr>
        <w:pStyle w:val="NoSpacing"/>
        <w:rPr>
          <w:rFonts w:cstheme="minorHAnsi"/>
          <w:b/>
          <w:bCs/>
          <w:sz w:val="22"/>
          <w:szCs w:val="22"/>
        </w:rPr>
      </w:pPr>
      <w:r w:rsidRPr="00236228">
        <w:rPr>
          <w:rFonts w:cstheme="minorHAnsi"/>
          <w:b/>
          <w:bCs/>
          <w:sz w:val="22"/>
          <w:szCs w:val="22"/>
        </w:rPr>
        <w:t>A Study of Exodus</w:t>
      </w:r>
    </w:p>
    <w:p w:rsidR="0050706D" w:rsidRPr="00236228" w:rsidRDefault="0050706D" w:rsidP="00236228">
      <w:pPr>
        <w:pStyle w:val="NoSpacing"/>
        <w:rPr>
          <w:rFonts w:cstheme="minorHAnsi"/>
          <w:b/>
          <w:bCs/>
          <w:color w:val="000000"/>
          <w:sz w:val="22"/>
          <w:szCs w:val="22"/>
        </w:rPr>
      </w:pPr>
      <w:r w:rsidRPr="00236228">
        <w:rPr>
          <w:rFonts w:cstheme="minorHAnsi"/>
          <w:b/>
          <w:bCs/>
          <w:color w:val="000000"/>
          <w:sz w:val="22"/>
          <w:szCs w:val="22"/>
        </w:rPr>
        <w:t>Session 5: Holiness</w:t>
      </w:r>
    </w:p>
    <w:p w:rsidR="00236228" w:rsidRDefault="00236228" w:rsidP="00236228">
      <w:pPr>
        <w:pStyle w:val="NoSpacing"/>
        <w:rPr>
          <w:rFonts w:cstheme="minorHAnsi"/>
          <w:caps/>
          <w:color w:val="000000"/>
          <w:sz w:val="22"/>
          <w:szCs w:val="22"/>
          <w:u w:val="single"/>
        </w:rPr>
      </w:pPr>
    </w:p>
    <w:p w:rsidR="0050706D" w:rsidRPr="00236228" w:rsidRDefault="0050706D" w:rsidP="00236228">
      <w:pPr>
        <w:pStyle w:val="NoSpacing"/>
        <w:rPr>
          <w:rFonts w:cstheme="minorHAnsi"/>
          <w:caps/>
          <w:color w:val="000000"/>
          <w:sz w:val="22"/>
          <w:szCs w:val="22"/>
          <w:u w:val="single"/>
        </w:rPr>
      </w:pPr>
      <w:r w:rsidRPr="00236228">
        <w:rPr>
          <w:rFonts w:cstheme="minorHAnsi"/>
          <w:caps/>
          <w:color w:val="000000"/>
          <w:sz w:val="22"/>
          <w:szCs w:val="22"/>
          <w:u w:val="single"/>
        </w:rPr>
        <w:t>SESSION GOALS</w:t>
      </w:r>
      <w:r w:rsidRPr="00236228">
        <w:rPr>
          <w:rFonts w:cstheme="minorHAnsi"/>
          <w:color w:val="000000"/>
          <w:sz w:val="22"/>
          <w:szCs w:val="22"/>
        </w:rPr>
        <w:t> </w:t>
      </w:r>
    </w:p>
    <w:p w:rsidR="0050706D" w:rsidRPr="00236228" w:rsidRDefault="0050706D" w:rsidP="00236228">
      <w:pPr>
        <w:pStyle w:val="NoSpacing"/>
        <w:rPr>
          <w:rFonts w:cstheme="minorHAnsi"/>
          <w:color w:val="000000"/>
          <w:sz w:val="22"/>
          <w:szCs w:val="22"/>
        </w:rPr>
      </w:pPr>
      <w:r w:rsidRPr="00236228">
        <w:rPr>
          <w:rFonts w:cstheme="minorHAnsi"/>
          <w:color w:val="000000"/>
          <w:sz w:val="22"/>
          <w:szCs w:val="22"/>
        </w:rPr>
        <w:t>Main Idea: Holiness is not a burden, but a calling to love God and to draw others to him.</w:t>
      </w:r>
    </w:p>
    <w:p w:rsidR="0050706D" w:rsidRPr="00236228" w:rsidRDefault="0050706D" w:rsidP="00236228">
      <w:pPr>
        <w:pStyle w:val="NoSpacing"/>
        <w:rPr>
          <w:rFonts w:cstheme="minorHAnsi"/>
          <w:color w:val="000000"/>
          <w:sz w:val="22"/>
          <w:szCs w:val="22"/>
        </w:rPr>
      </w:pPr>
      <w:r w:rsidRPr="00236228">
        <w:rPr>
          <w:rFonts w:cstheme="minorHAnsi"/>
          <w:color w:val="000000"/>
          <w:sz w:val="22"/>
          <w:szCs w:val="22"/>
        </w:rPr>
        <w:t> </w:t>
      </w:r>
    </w:p>
    <w:p w:rsidR="0050706D" w:rsidRPr="00236228" w:rsidRDefault="0050706D" w:rsidP="00236228">
      <w:pPr>
        <w:pStyle w:val="NoSpacing"/>
        <w:rPr>
          <w:rFonts w:cstheme="minorHAnsi"/>
          <w:color w:val="000000"/>
          <w:sz w:val="22"/>
          <w:szCs w:val="22"/>
        </w:rPr>
      </w:pPr>
      <w:r w:rsidRPr="00236228">
        <w:rPr>
          <w:rFonts w:cstheme="minorHAnsi"/>
          <w:color w:val="000000"/>
          <w:sz w:val="22"/>
          <w:szCs w:val="22"/>
        </w:rPr>
        <w:t>Head Change: To know God calls us to be holy—set apart for his purposes.</w:t>
      </w:r>
    </w:p>
    <w:p w:rsidR="0050706D" w:rsidRPr="00236228" w:rsidRDefault="0050706D" w:rsidP="00236228">
      <w:pPr>
        <w:pStyle w:val="NoSpacing"/>
        <w:rPr>
          <w:rFonts w:cstheme="minorHAnsi"/>
          <w:color w:val="000000"/>
          <w:sz w:val="22"/>
          <w:szCs w:val="22"/>
        </w:rPr>
      </w:pPr>
      <w:r w:rsidRPr="00236228">
        <w:rPr>
          <w:rFonts w:cstheme="minorHAnsi"/>
          <w:color w:val="000000"/>
          <w:sz w:val="22"/>
          <w:szCs w:val="22"/>
        </w:rPr>
        <w:t> </w:t>
      </w:r>
    </w:p>
    <w:p w:rsidR="0050706D" w:rsidRPr="00236228" w:rsidRDefault="0050706D" w:rsidP="00236228">
      <w:pPr>
        <w:pStyle w:val="NoSpacing"/>
        <w:rPr>
          <w:rFonts w:cstheme="minorHAnsi"/>
          <w:color w:val="000000"/>
          <w:sz w:val="22"/>
          <w:szCs w:val="22"/>
        </w:rPr>
      </w:pPr>
      <w:r w:rsidRPr="00236228">
        <w:rPr>
          <w:rFonts w:cstheme="minorHAnsi"/>
          <w:color w:val="000000"/>
          <w:sz w:val="22"/>
          <w:szCs w:val="22"/>
        </w:rPr>
        <w:t>Heart Change: To feel safe and secure in God’s process of consecrating us.</w:t>
      </w:r>
    </w:p>
    <w:p w:rsidR="0050706D" w:rsidRPr="00236228" w:rsidRDefault="0050706D" w:rsidP="00236228">
      <w:pPr>
        <w:pStyle w:val="NoSpacing"/>
        <w:rPr>
          <w:rFonts w:cstheme="minorHAnsi"/>
          <w:color w:val="000000"/>
          <w:sz w:val="22"/>
          <w:szCs w:val="22"/>
        </w:rPr>
      </w:pPr>
      <w:r w:rsidRPr="00236228">
        <w:rPr>
          <w:rFonts w:cstheme="minorHAnsi"/>
          <w:color w:val="000000"/>
          <w:sz w:val="22"/>
          <w:szCs w:val="22"/>
        </w:rPr>
        <w:t> </w:t>
      </w:r>
    </w:p>
    <w:p w:rsidR="0050706D" w:rsidRPr="00236228" w:rsidRDefault="0050706D" w:rsidP="00236228">
      <w:pPr>
        <w:pStyle w:val="NoSpacing"/>
        <w:rPr>
          <w:rFonts w:cstheme="minorHAnsi"/>
          <w:color w:val="000000"/>
          <w:sz w:val="22"/>
          <w:szCs w:val="22"/>
        </w:rPr>
      </w:pPr>
      <w:r w:rsidRPr="00236228">
        <w:rPr>
          <w:rFonts w:cstheme="minorHAnsi"/>
          <w:color w:val="000000"/>
          <w:sz w:val="22"/>
          <w:szCs w:val="22"/>
        </w:rPr>
        <w:t>Life Change: To live confidently in our holiness, rather than striving for moral perfection.</w:t>
      </w:r>
    </w:p>
    <w:p w:rsidR="00236228" w:rsidRDefault="00236228" w:rsidP="00236228">
      <w:pPr>
        <w:pStyle w:val="NoSpacing"/>
        <w:rPr>
          <w:rFonts w:cstheme="minorHAnsi"/>
          <w:caps/>
          <w:color w:val="000000"/>
          <w:sz w:val="22"/>
          <w:szCs w:val="22"/>
          <w:u w:val="single"/>
        </w:rPr>
      </w:pPr>
    </w:p>
    <w:p w:rsidR="0050706D" w:rsidRPr="00236228" w:rsidRDefault="0050706D" w:rsidP="00236228">
      <w:pPr>
        <w:pStyle w:val="NoSpacing"/>
        <w:rPr>
          <w:rFonts w:cstheme="minorHAnsi"/>
          <w:caps/>
          <w:color w:val="000000"/>
          <w:sz w:val="22"/>
          <w:szCs w:val="22"/>
          <w:u w:val="single"/>
        </w:rPr>
      </w:pPr>
      <w:r w:rsidRPr="00236228">
        <w:rPr>
          <w:rFonts w:cstheme="minorHAnsi"/>
          <w:caps/>
          <w:color w:val="000000"/>
          <w:sz w:val="22"/>
          <w:szCs w:val="22"/>
          <w:u w:val="single"/>
        </w:rPr>
        <w:t>OPEN</w:t>
      </w:r>
    </w:p>
    <w:p w:rsidR="0050706D" w:rsidRPr="00236228" w:rsidRDefault="0050706D" w:rsidP="00236228">
      <w:pPr>
        <w:pStyle w:val="NoSpacing"/>
        <w:rPr>
          <w:rFonts w:cstheme="minorHAnsi"/>
          <w:color w:val="000000"/>
          <w:sz w:val="22"/>
          <w:szCs w:val="22"/>
        </w:rPr>
      </w:pPr>
      <w:r w:rsidRPr="00236228">
        <w:rPr>
          <w:rFonts w:cstheme="minorHAnsi"/>
          <w:color w:val="000000"/>
          <w:sz w:val="22"/>
          <w:szCs w:val="22"/>
        </w:rPr>
        <w:t>Would you consider yourself a rule follower or someone who bends the rules? If you are a rule follower, how do you feel when you are asked to break rules? If you are a rule bender, how do you feel when you can’t deviate from the rules?</w:t>
      </w:r>
    </w:p>
    <w:p w:rsidR="0050706D" w:rsidRPr="00236228" w:rsidRDefault="0050706D" w:rsidP="00236228">
      <w:pPr>
        <w:pStyle w:val="NoSpacing"/>
        <w:rPr>
          <w:rFonts w:cstheme="minorHAnsi"/>
          <w:color w:val="000000"/>
          <w:sz w:val="22"/>
          <w:szCs w:val="22"/>
        </w:rPr>
      </w:pPr>
      <w:r w:rsidRPr="00236228">
        <w:rPr>
          <w:rFonts w:cstheme="minorHAnsi"/>
          <w:color w:val="000000"/>
          <w:sz w:val="22"/>
          <w:szCs w:val="22"/>
        </w:rPr>
        <w:t> </w:t>
      </w:r>
    </w:p>
    <w:p w:rsidR="0050706D" w:rsidRPr="00236228" w:rsidRDefault="0050706D" w:rsidP="00236228">
      <w:pPr>
        <w:pStyle w:val="NoSpacing"/>
        <w:rPr>
          <w:rFonts w:cstheme="minorHAnsi"/>
          <w:color w:val="000000"/>
          <w:sz w:val="22"/>
          <w:szCs w:val="22"/>
        </w:rPr>
      </w:pPr>
      <w:r w:rsidRPr="00236228">
        <w:rPr>
          <w:rFonts w:cstheme="minorHAnsi"/>
          <w:color w:val="000000"/>
          <w:sz w:val="22"/>
          <w:szCs w:val="22"/>
        </w:rPr>
        <w:t>We tend to misunderstand the gospel in two ways. On the one hand, we think that we become holy by following all the rules. On the other, we recognize that our sins are forgiven and may be tempted to think that God’s commands no longer matter. But when God calls us to follow him, he both cleanses us of sin and asks us to be obedient. </w:t>
      </w:r>
    </w:p>
    <w:p w:rsidR="0050706D" w:rsidRPr="00236228" w:rsidRDefault="0050706D" w:rsidP="00236228">
      <w:pPr>
        <w:pStyle w:val="NoSpacing"/>
        <w:rPr>
          <w:rFonts w:cstheme="minorHAnsi"/>
          <w:color w:val="000000"/>
          <w:sz w:val="22"/>
          <w:szCs w:val="22"/>
        </w:rPr>
      </w:pPr>
      <w:r w:rsidRPr="00236228">
        <w:rPr>
          <w:rFonts w:cstheme="minorHAnsi"/>
          <w:color w:val="000000"/>
          <w:sz w:val="22"/>
          <w:szCs w:val="22"/>
        </w:rPr>
        <w:t> </w:t>
      </w:r>
    </w:p>
    <w:p w:rsidR="0050706D" w:rsidRPr="00236228" w:rsidRDefault="0050706D" w:rsidP="00236228">
      <w:pPr>
        <w:pStyle w:val="NoSpacing"/>
        <w:rPr>
          <w:rFonts w:cstheme="minorHAnsi"/>
          <w:color w:val="000000"/>
          <w:sz w:val="22"/>
          <w:szCs w:val="22"/>
        </w:rPr>
      </w:pPr>
      <w:r w:rsidRPr="00236228">
        <w:rPr>
          <w:rFonts w:cstheme="minorHAnsi"/>
          <w:color w:val="000000"/>
          <w:sz w:val="22"/>
          <w:szCs w:val="22"/>
        </w:rPr>
        <w:t>In the book of Exodus, God continues to form his relationship with Israel by consecrating them—meaning to set them apart for a specific purpose. In this session, we’ll hear Dr. Pointer explain what holiness is and what God expects of those he sets apart for his service.</w:t>
      </w:r>
    </w:p>
    <w:p w:rsidR="00236228" w:rsidRDefault="00236228" w:rsidP="00236228">
      <w:pPr>
        <w:pStyle w:val="NoSpacing"/>
        <w:rPr>
          <w:rFonts w:cstheme="minorHAnsi"/>
          <w:caps/>
          <w:color w:val="000000"/>
          <w:sz w:val="22"/>
          <w:szCs w:val="22"/>
          <w:u w:val="single"/>
        </w:rPr>
      </w:pPr>
    </w:p>
    <w:p w:rsidR="0050706D" w:rsidRPr="00236228" w:rsidRDefault="0050706D" w:rsidP="00236228">
      <w:pPr>
        <w:pStyle w:val="NoSpacing"/>
        <w:rPr>
          <w:rFonts w:cstheme="minorHAnsi"/>
          <w:caps/>
          <w:color w:val="000000"/>
          <w:sz w:val="22"/>
          <w:szCs w:val="22"/>
          <w:u w:val="single"/>
        </w:rPr>
      </w:pPr>
      <w:r w:rsidRPr="00236228">
        <w:rPr>
          <w:rFonts w:cstheme="minorHAnsi"/>
          <w:caps/>
          <w:color w:val="000000"/>
          <w:sz w:val="22"/>
          <w:szCs w:val="22"/>
          <w:u w:val="single"/>
        </w:rPr>
        <w:t>READ</w:t>
      </w:r>
    </w:p>
    <w:p w:rsidR="0050706D" w:rsidRPr="00236228" w:rsidRDefault="0050706D" w:rsidP="00236228">
      <w:pPr>
        <w:pStyle w:val="NoSpacing"/>
        <w:rPr>
          <w:rFonts w:cstheme="minorHAnsi"/>
          <w:color w:val="000000"/>
          <w:sz w:val="22"/>
          <w:szCs w:val="22"/>
        </w:rPr>
      </w:pPr>
      <w:r w:rsidRPr="00236228">
        <w:rPr>
          <w:rFonts w:cstheme="minorHAnsi"/>
          <w:color w:val="000000"/>
          <w:sz w:val="22"/>
          <w:szCs w:val="22"/>
        </w:rPr>
        <w:t>Read Exodus 19:1–13.</w:t>
      </w:r>
    </w:p>
    <w:p w:rsidR="0050706D" w:rsidRPr="00236228" w:rsidRDefault="0050706D" w:rsidP="00236228">
      <w:pPr>
        <w:pStyle w:val="NoSpacing"/>
        <w:rPr>
          <w:rFonts w:cstheme="minorHAnsi"/>
          <w:color w:val="000000"/>
          <w:sz w:val="22"/>
          <w:szCs w:val="22"/>
        </w:rPr>
      </w:pPr>
      <w:r w:rsidRPr="00236228">
        <w:rPr>
          <w:rFonts w:cstheme="minorHAnsi"/>
          <w:color w:val="000000"/>
          <w:sz w:val="22"/>
          <w:szCs w:val="22"/>
        </w:rPr>
        <w:t> </w:t>
      </w:r>
    </w:p>
    <w:p w:rsidR="0050706D" w:rsidRPr="00236228" w:rsidRDefault="0050706D" w:rsidP="00236228">
      <w:pPr>
        <w:pStyle w:val="NoSpacing"/>
        <w:rPr>
          <w:rFonts w:cstheme="minorHAnsi"/>
          <w:caps/>
          <w:color w:val="000000"/>
          <w:sz w:val="22"/>
          <w:szCs w:val="22"/>
          <w:u w:val="single"/>
        </w:rPr>
      </w:pPr>
      <w:r w:rsidRPr="00236228">
        <w:rPr>
          <w:rFonts w:cstheme="minorHAnsi"/>
          <w:caps/>
          <w:color w:val="000000"/>
          <w:sz w:val="22"/>
          <w:szCs w:val="22"/>
          <w:u w:val="single"/>
        </w:rPr>
        <w:t>WATCH</w:t>
      </w:r>
      <w:r w:rsidR="00236228">
        <w:rPr>
          <w:rFonts w:cstheme="minorHAnsi"/>
          <w:caps/>
          <w:color w:val="000000"/>
          <w:sz w:val="22"/>
          <w:szCs w:val="22"/>
          <w:u w:val="single"/>
        </w:rPr>
        <w:t xml:space="preserve"> session 5</w:t>
      </w:r>
    </w:p>
    <w:p w:rsidR="0050706D" w:rsidRPr="00236228" w:rsidRDefault="0050706D" w:rsidP="00236228">
      <w:pPr>
        <w:pStyle w:val="NoSpacing"/>
        <w:rPr>
          <w:rFonts w:cstheme="minorHAnsi"/>
          <w:color w:val="000000"/>
          <w:sz w:val="22"/>
          <w:szCs w:val="22"/>
        </w:rPr>
      </w:pPr>
      <w:r w:rsidRPr="00236228">
        <w:rPr>
          <w:rFonts w:cstheme="minorHAnsi"/>
          <w:color w:val="000000"/>
          <w:sz w:val="22"/>
          <w:szCs w:val="22"/>
        </w:rPr>
        <w:t>Before viewing the session, here are a few important things to look for in Dr. Pointer’s teaching. As you watch, pay attention to how he answers the following questions.</w:t>
      </w:r>
    </w:p>
    <w:p w:rsidR="0050706D" w:rsidRPr="00236228" w:rsidRDefault="0050706D" w:rsidP="00236228">
      <w:pPr>
        <w:pStyle w:val="NoSpacing"/>
        <w:rPr>
          <w:rFonts w:cstheme="minorHAnsi"/>
          <w:color w:val="000000"/>
          <w:sz w:val="22"/>
          <w:szCs w:val="22"/>
        </w:rPr>
      </w:pPr>
      <w:r w:rsidRPr="00236228">
        <w:rPr>
          <w:rFonts w:cstheme="minorHAnsi"/>
          <w:color w:val="000000"/>
          <w:sz w:val="22"/>
          <w:szCs w:val="22"/>
        </w:rPr>
        <w:t> </w:t>
      </w:r>
    </w:p>
    <w:p w:rsidR="0050706D" w:rsidRPr="00236228" w:rsidRDefault="0050706D" w:rsidP="00236228">
      <w:pPr>
        <w:pStyle w:val="NoSpacing"/>
        <w:rPr>
          <w:rFonts w:cstheme="minorHAnsi"/>
          <w:color w:val="000000"/>
          <w:sz w:val="22"/>
          <w:szCs w:val="22"/>
        </w:rPr>
      </w:pPr>
      <w:r w:rsidRPr="00236228">
        <w:rPr>
          <w:rFonts w:cstheme="minorHAnsi"/>
          <w:color w:val="000000"/>
          <w:sz w:val="22"/>
          <w:szCs w:val="22"/>
        </w:rPr>
        <w:t>What does it mean to be set apart?</w:t>
      </w:r>
    </w:p>
    <w:p w:rsidR="0050706D" w:rsidRPr="00236228" w:rsidRDefault="0050706D" w:rsidP="00236228">
      <w:pPr>
        <w:pStyle w:val="NoSpacing"/>
        <w:rPr>
          <w:rFonts w:cstheme="minorHAnsi"/>
          <w:color w:val="000000"/>
          <w:sz w:val="22"/>
          <w:szCs w:val="22"/>
        </w:rPr>
      </w:pPr>
      <w:r w:rsidRPr="00236228">
        <w:rPr>
          <w:rFonts w:cstheme="minorHAnsi"/>
          <w:color w:val="000000"/>
          <w:sz w:val="22"/>
          <w:szCs w:val="22"/>
        </w:rPr>
        <w:t> </w:t>
      </w:r>
    </w:p>
    <w:p w:rsidR="0050706D" w:rsidRPr="00236228" w:rsidRDefault="0050706D" w:rsidP="00236228">
      <w:pPr>
        <w:pStyle w:val="NoSpacing"/>
        <w:rPr>
          <w:rFonts w:cstheme="minorHAnsi"/>
          <w:color w:val="000000"/>
          <w:sz w:val="22"/>
          <w:szCs w:val="22"/>
        </w:rPr>
      </w:pPr>
      <w:r w:rsidRPr="00236228">
        <w:rPr>
          <w:rFonts w:cstheme="minorHAnsi"/>
          <w:color w:val="000000"/>
          <w:sz w:val="22"/>
          <w:szCs w:val="22"/>
        </w:rPr>
        <w:t>How does God describe the Israelites when they keep his covenant?</w:t>
      </w:r>
    </w:p>
    <w:p w:rsidR="0050706D" w:rsidRPr="00236228" w:rsidRDefault="0050706D" w:rsidP="00236228">
      <w:pPr>
        <w:pStyle w:val="NoSpacing"/>
        <w:rPr>
          <w:rFonts w:cstheme="minorHAnsi"/>
          <w:color w:val="000000"/>
          <w:sz w:val="22"/>
          <w:szCs w:val="22"/>
        </w:rPr>
      </w:pPr>
      <w:r w:rsidRPr="00236228">
        <w:rPr>
          <w:rFonts w:cstheme="minorHAnsi"/>
          <w:color w:val="000000"/>
          <w:sz w:val="22"/>
          <w:szCs w:val="22"/>
        </w:rPr>
        <w:t> </w:t>
      </w:r>
    </w:p>
    <w:p w:rsidR="0050706D" w:rsidRPr="00236228" w:rsidRDefault="0050706D" w:rsidP="00236228">
      <w:pPr>
        <w:pStyle w:val="NoSpacing"/>
        <w:rPr>
          <w:rFonts w:cstheme="minorHAnsi"/>
          <w:color w:val="000000"/>
          <w:sz w:val="22"/>
          <w:szCs w:val="22"/>
        </w:rPr>
      </w:pPr>
      <w:r w:rsidRPr="00236228">
        <w:rPr>
          <w:rFonts w:cstheme="minorHAnsi"/>
          <w:color w:val="000000"/>
          <w:sz w:val="22"/>
          <w:szCs w:val="22"/>
        </w:rPr>
        <w:t>Show Session 5:</w:t>
      </w:r>
      <w:r w:rsidRPr="00236228">
        <w:rPr>
          <w:rFonts w:cstheme="minorHAnsi"/>
          <w:i/>
          <w:iCs/>
          <w:color w:val="000000"/>
          <w:sz w:val="22"/>
          <w:szCs w:val="22"/>
        </w:rPr>
        <w:t xml:space="preserve"> Holiness</w:t>
      </w:r>
      <w:r w:rsidRPr="00236228">
        <w:rPr>
          <w:rFonts w:cstheme="minorHAnsi"/>
          <w:color w:val="000000"/>
          <w:sz w:val="22"/>
          <w:szCs w:val="22"/>
        </w:rPr>
        <w:t xml:space="preserve"> (11 minutes)</w:t>
      </w:r>
      <w:r w:rsidRPr="00236228">
        <w:rPr>
          <w:rFonts w:cstheme="minorHAnsi"/>
          <w:i/>
          <w:iCs/>
          <w:color w:val="000000"/>
          <w:sz w:val="22"/>
          <w:szCs w:val="22"/>
        </w:rPr>
        <w:t>.</w:t>
      </w:r>
    </w:p>
    <w:p w:rsidR="00236228" w:rsidRDefault="00236228" w:rsidP="00236228">
      <w:pPr>
        <w:pStyle w:val="NoSpacing"/>
        <w:rPr>
          <w:rFonts w:cstheme="minorHAnsi"/>
          <w:caps/>
          <w:color w:val="000000"/>
          <w:sz w:val="22"/>
          <w:szCs w:val="22"/>
          <w:u w:val="single"/>
        </w:rPr>
      </w:pPr>
    </w:p>
    <w:p w:rsidR="0050706D" w:rsidRPr="00236228" w:rsidRDefault="0050706D" w:rsidP="00236228">
      <w:pPr>
        <w:pStyle w:val="NoSpacing"/>
        <w:rPr>
          <w:rFonts w:cstheme="minorHAnsi"/>
          <w:caps/>
          <w:color w:val="000000"/>
          <w:sz w:val="22"/>
          <w:szCs w:val="22"/>
          <w:u w:val="single"/>
        </w:rPr>
      </w:pPr>
      <w:r w:rsidRPr="00236228">
        <w:rPr>
          <w:rFonts w:cstheme="minorHAnsi"/>
          <w:caps/>
          <w:color w:val="000000"/>
          <w:sz w:val="22"/>
          <w:szCs w:val="22"/>
          <w:u w:val="single"/>
        </w:rPr>
        <w:t>DISCUSS</w:t>
      </w:r>
    </w:p>
    <w:p w:rsidR="0050706D" w:rsidRPr="00236228" w:rsidRDefault="00236228" w:rsidP="00236228">
      <w:pPr>
        <w:pStyle w:val="NoSpacing"/>
        <w:numPr>
          <w:ilvl w:val="0"/>
          <w:numId w:val="2"/>
        </w:numPr>
        <w:rPr>
          <w:rFonts w:cstheme="minorHAnsi"/>
          <w:color w:val="000000"/>
          <w:sz w:val="22"/>
          <w:szCs w:val="22"/>
        </w:rPr>
      </w:pPr>
      <w:r>
        <w:rPr>
          <w:rFonts w:cstheme="minorHAnsi"/>
          <w:color w:val="000000"/>
          <w:sz w:val="22"/>
          <w:szCs w:val="22"/>
        </w:rPr>
        <w:t>The speaker</w:t>
      </w:r>
      <w:r w:rsidR="0050706D" w:rsidRPr="00236228">
        <w:rPr>
          <w:rFonts w:cstheme="minorHAnsi"/>
          <w:color w:val="000000"/>
          <w:sz w:val="22"/>
          <w:szCs w:val="22"/>
        </w:rPr>
        <w:t xml:space="preserve"> opened with an illustration of tracing a picture. By following the pattern of an original, we can create a unique copy. Similarly, we become holy is forming our lives to the pattern God has set. What comes to mind when you think of the word “holy”? What behaviors, attitudes, and actions do people typically connect to holiness?</w:t>
      </w:r>
    </w:p>
    <w:p w:rsidR="0050706D" w:rsidRPr="00236228" w:rsidRDefault="0050706D" w:rsidP="00236228">
      <w:pPr>
        <w:pStyle w:val="NoSpacing"/>
        <w:rPr>
          <w:rFonts w:cstheme="minorHAnsi"/>
          <w:color w:val="000000"/>
          <w:sz w:val="22"/>
          <w:szCs w:val="22"/>
        </w:rPr>
      </w:pPr>
      <w:r w:rsidRPr="00236228">
        <w:rPr>
          <w:rFonts w:cstheme="minorHAnsi"/>
          <w:color w:val="000000"/>
          <w:sz w:val="22"/>
          <w:szCs w:val="22"/>
        </w:rPr>
        <w:t> </w:t>
      </w:r>
    </w:p>
    <w:p w:rsidR="0050706D" w:rsidRPr="00236228" w:rsidRDefault="0050706D" w:rsidP="00236228">
      <w:pPr>
        <w:pStyle w:val="NoSpacing"/>
        <w:rPr>
          <w:rFonts w:cstheme="minorHAnsi"/>
          <w:color w:val="000000"/>
          <w:sz w:val="22"/>
          <w:szCs w:val="22"/>
        </w:rPr>
      </w:pPr>
      <w:r w:rsidRPr="00236228">
        <w:rPr>
          <w:rFonts w:cstheme="minorHAnsi"/>
          <w:color w:val="000000"/>
          <w:sz w:val="22"/>
          <w:szCs w:val="22"/>
        </w:rPr>
        <w:t>Three months after their escape from Egypt, Moses and Israel arrived at Mt. Sinai, the exact spot where God met Moses in a burning bush. Read Exodus 3:12 and then read 19:1–6.</w:t>
      </w:r>
    </w:p>
    <w:p w:rsidR="0050706D" w:rsidRPr="00236228" w:rsidRDefault="0050706D" w:rsidP="00236228">
      <w:pPr>
        <w:pStyle w:val="NoSpacing"/>
        <w:rPr>
          <w:rFonts w:cstheme="minorHAnsi"/>
          <w:color w:val="000000"/>
          <w:sz w:val="22"/>
          <w:szCs w:val="22"/>
        </w:rPr>
      </w:pPr>
      <w:r w:rsidRPr="00236228">
        <w:rPr>
          <w:rFonts w:cstheme="minorHAnsi"/>
          <w:color w:val="000000"/>
          <w:sz w:val="22"/>
          <w:szCs w:val="22"/>
        </w:rPr>
        <w:t>  </w:t>
      </w:r>
    </w:p>
    <w:p w:rsidR="0050706D" w:rsidRPr="00236228" w:rsidRDefault="0050706D" w:rsidP="00236228">
      <w:pPr>
        <w:pStyle w:val="NoSpacing"/>
        <w:numPr>
          <w:ilvl w:val="0"/>
          <w:numId w:val="2"/>
        </w:numPr>
        <w:rPr>
          <w:rFonts w:cstheme="minorHAnsi"/>
          <w:color w:val="000000"/>
          <w:sz w:val="22"/>
          <w:szCs w:val="22"/>
        </w:rPr>
      </w:pPr>
      <w:r w:rsidRPr="00236228">
        <w:rPr>
          <w:rFonts w:cstheme="minorHAnsi"/>
          <w:color w:val="000000"/>
          <w:sz w:val="22"/>
          <w:szCs w:val="22"/>
        </w:rPr>
        <w:lastRenderedPageBreak/>
        <w:t>God continually reminded Moses and the Israelites of what he’d done for them. When faced with unwanted or unforeseen circumstances, God asks his people to remember what he has done in the past. As believers, we should do the same when faced with difficult circumstances. God has proved his faithfulness in the past and can be trusted today. What event in your past has helped you cling to God’s faithfulness? What has God done for you in the past that helps you trust him with future problems?</w:t>
      </w:r>
    </w:p>
    <w:p w:rsidR="0050706D" w:rsidRPr="00236228" w:rsidRDefault="0050706D" w:rsidP="00236228">
      <w:pPr>
        <w:pStyle w:val="NoSpacing"/>
        <w:rPr>
          <w:rFonts w:cstheme="minorHAnsi"/>
          <w:color w:val="000000"/>
          <w:sz w:val="22"/>
          <w:szCs w:val="22"/>
        </w:rPr>
      </w:pPr>
      <w:r w:rsidRPr="00236228">
        <w:rPr>
          <w:rFonts w:cstheme="minorHAnsi"/>
          <w:color w:val="000000"/>
          <w:sz w:val="22"/>
          <w:szCs w:val="22"/>
        </w:rPr>
        <w:t> </w:t>
      </w:r>
    </w:p>
    <w:p w:rsidR="0050706D" w:rsidRPr="00236228" w:rsidRDefault="0050706D" w:rsidP="00236228">
      <w:pPr>
        <w:pStyle w:val="NoSpacing"/>
        <w:numPr>
          <w:ilvl w:val="0"/>
          <w:numId w:val="2"/>
        </w:numPr>
        <w:rPr>
          <w:rFonts w:cstheme="minorHAnsi"/>
          <w:color w:val="000000"/>
          <w:sz w:val="22"/>
          <w:szCs w:val="22"/>
        </w:rPr>
      </w:pPr>
      <w:r w:rsidRPr="00236228">
        <w:rPr>
          <w:rFonts w:cstheme="minorHAnsi"/>
          <w:color w:val="000000"/>
          <w:sz w:val="22"/>
          <w:szCs w:val="22"/>
        </w:rPr>
        <w:t>How can his past faithfulness give you peace, faith, and confidence today?</w:t>
      </w:r>
    </w:p>
    <w:p w:rsidR="0050706D" w:rsidRPr="00236228" w:rsidRDefault="0050706D" w:rsidP="00236228">
      <w:pPr>
        <w:pStyle w:val="NoSpacing"/>
        <w:rPr>
          <w:rFonts w:cstheme="minorHAnsi"/>
          <w:color w:val="000000"/>
          <w:sz w:val="22"/>
          <w:szCs w:val="22"/>
        </w:rPr>
      </w:pPr>
      <w:r w:rsidRPr="00236228">
        <w:rPr>
          <w:rFonts w:cstheme="minorHAnsi"/>
          <w:color w:val="000000"/>
          <w:sz w:val="22"/>
          <w:szCs w:val="22"/>
        </w:rPr>
        <w:t>  </w:t>
      </w:r>
    </w:p>
    <w:p w:rsidR="0050706D" w:rsidRPr="00236228" w:rsidRDefault="0050706D" w:rsidP="00236228">
      <w:pPr>
        <w:pStyle w:val="NoSpacing"/>
        <w:numPr>
          <w:ilvl w:val="0"/>
          <w:numId w:val="2"/>
        </w:numPr>
        <w:rPr>
          <w:rFonts w:cstheme="minorHAnsi"/>
          <w:color w:val="000000"/>
          <w:sz w:val="22"/>
          <w:szCs w:val="22"/>
        </w:rPr>
      </w:pPr>
      <w:r w:rsidRPr="00236228">
        <w:rPr>
          <w:rFonts w:cstheme="minorHAnsi"/>
          <w:color w:val="000000"/>
          <w:sz w:val="22"/>
          <w:szCs w:val="22"/>
        </w:rPr>
        <w:t>In Exodus 19, God expresses his desire for Israel to be holy just as he is holy. They were to be distinct, formally set apart for serving God and his purposes. What has it looked like for you to be set apart as a Christian at work, at home, or in your neighborhood? How does being set apart impact your day-to-day living?</w:t>
      </w:r>
    </w:p>
    <w:p w:rsidR="0050706D" w:rsidRPr="00236228" w:rsidRDefault="0050706D" w:rsidP="00236228">
      <w:pPr>
        <w:pStyle w:val="NoSpacing"/>
        <w:rPr>
          <w:rFonts w:cstheme="minorHAnsi"/>
          <w:color w:val="000000"/>
          <w:sz w:val="22"/>
          <w:szCs w:val="22"/>
        </w:rPr>
      </w:pPr>
      <w:r w:rsidRPr="00236228">
        <w:rPr>
          <w:rFonts w:cstheme="minorHAnsi"/>
          <w:color w:val="000000"/>
          <w:sz w:val="22"/>
          <w:szCs w:val="22"/>
        </w:rPr>
        <w:t>  </w:t>
      </w:r>
    </w:p>
    <w:p w:rsidR="0050706D" w:rsidRPr="00236228" w:rsidRDefault="0050706D" w:rsidP="00236228">
      <w:pPr>
        <w:pStyle w:val="NoSpacing"/>
        <w:rPr>
          <w:rFonts w:cstheme="minorHAnsi"/>
          <w:color w:val="000000"/>
          <w:sz w:val="22"/>
          <w:szCs w:val="22"/>
        </w:rPr>
      </w:pPr>
      <w:r w:rsidRPr="00236228">
        <w:rPr>
          <w:rFonts w:cstheme="minorHAnsi"/>
          <w:color w:val="000000"/>
          <w:sz w:val="22"/>
          <w:szCs w:val="22"/>
        </w:rPr>
        <w:t>While Israel was set apart from God, they were not holy like God is holy. Read Exodus 19:10–13.</w:t>
      </w:r>
    </w:p>
    <w:p w:rsidR="0050706D" w:rsidRPr="00236228" w:rsidRDefault="0050706D" w:rsidP="00236228">
      <w:pPr>
        <w:pStyle w:val="NoSpacing"/>
        <w:rPr>
          <w:rFonts w:cstheme="minorHAnsi"/>
          <w:color w:val="000000"/>
          <w:sz w:val="22"/>
          <w:szCs w:val="22"/>
        </w:rPr>
      </w:pPr>
      <w:r w:rsidRPr="00236228">
        <w:rPr>
          <w:rFonts w:cstheme="minorHAnsi"/>
          <w:color w:val="000000"/>
          <w:sz w:val="22"/>
          <w:szCs w:val="22"/>
        </w:rPr>
        <w:t> </w:t>
      </w:r>
    </w:p>
    <w:p w:rsidR="0050706D" w:rsidRPr="00236228" w:rsidRDefault="0050706D" w:rsidP="00236228">
      <w:pPr>
        <w:pStyle w:val="NoSpacing"/>
        <w:numPr>
          <w:ilvl w:val="0"/>
          <w:numId w:val="2"/>
        </w:numPr>
        <w:rPr>
          <w:rFonts w:cstheme="minorHAnsi"/>
          <w:color w:val="000000"/>
          <w:sz w:val="22"/>
          <w:szCs w:val="22"/>
        </w:rPr>
      </w:pPr>
      <w:r w:rsidRPr="00236228">
        <w:rPr>
          <w:rFonts w:cstheme="minorHAnsi"/>
          <w:color w:val="000000"/>
          <w:sz w:val="22"/>
          <w:szCs w:val="22"/>
        </w:rPr>
        <w:t>God physically set himself apart from his people and required them to wash their clothes, before appearing before him. The peoples’ sin both spiritually and physically separated them from God. Because of Christ, our sin no longer stands between us and God, but it is still important to remind ourselves of God’s holiness. What kind of events or Christian practices remind you of God’s distinct holiness?</w:t>
      </w:r>
    </w:p>
    <w:p w:rsidR="0050706D" w:rsidRPr="00236228" w:rsidRDefault="0050706D" w:rsidP="00236228">
      <w:pPr>
        <w:pStyle w:val="NoSpacing"/>
        <w:rPr>
          <w:rFonts w:cstheme="minorHAnsi"/>
          <w:color w:val="000000"/>
          <w:sz w:val="22"/>
          <w:szCs w:val="22"/>
        </w:rPr>
      </w:pPr>
      <w:r w:rsidRPr="00236228">
        <w:rPr>
          <w:rFonts w:cstheme="minorHAnsi"/>
          <w:color w:val="000000"/>
          <w:sz w:val="22"/>
          <w:szCs w:val="22"/>
        </w:rPr>
        <w:t> </w:t>
      </w:r>
    </w:p>
    <w:p w:rsidR="0050706D" w:rsidRPr="00236228" w:rsidRDefault="0050706D" w:rsidP="00236228">
      <w:pPr>
        <w:pStyle w:val="NoSpacing"/>
        <w:numPr>
          <w:ilvl w:val="0"/>
          <w:numId w:val="2"/>
        </w:numPr>
        <w:rPr>
          <w:rFonts w:cstheme="minorHAnsi"/>
          <w:color w:val="000000"/>
          <w:sz w:val="22"/>
          <w:szCs w:val="22"/>
        </w:rPr>
      </w:pPr>
      <w:r w:rsidRPr="00236228">
        <w:rPr>
          <w:rFonts w:cstheme="minorHAnsi"/>
          <w:color w:val="000000"/>
          <w:sz w:val="22"/>
          <w:szCs w:val="22"/>
        </w:rPr>
        <w:t>We may hear the call to holiness and think we have to try harder, be better, or please God more for him to love us. But holiness is a gift from God that only he can achieve. Through Christ, God has made us holy. He now wants us to live out the identity he has already given to us. In what ways have you ever tried to earn or achieve holiness? What made you realize it was impossible?</w:t>
      </w:r>
    </w:p>
    <w:p w:rsidR="0050706D" w:rsidRPr="00236228" w:rsidRDefault="0050706D" w:rsidP="00236228">
      <w:pPr>
        <w:pStyle w:val="NoSpacing"/>
        <w:rPr>
          <w:rFonts w:cstheme="minorHAnsi"/>
          <w:color w:val="000000"/>
          <w:sz w:val="22"/>
          <w:szCs w:val="22"/>
        </w:rPr>
      </w:pPr>
      <w:r w:rsidRPr="00236228">
        <w:rPr>
          <w:rFonts w:cstheme="minorHAnsi"/>
          <w:color w:val="000000"/>
          <w:sz w:val="22"/>
          <w:szCs w:val="22"/>
        </w:rPr>
        <w:t> </w:t>
      </w:r>
    </w:p>
    <w:p w:rsidR="0050706D" w:rsidRPr="00236228" w:rsidRDefault="0050706D" w:rsidP="00236228">
      <w:pPr>
        <w:pStyle w:val="NoSpacing"/>
        <w:numPr>
          <w:ilvl w:val="0"/>
          <w:numId w:val="2"/>
        </w:numPr>
        <w:rPr>
          <w:rFonts w:cstheme="minorHAnsi"/>
          <w:color w:val="000000"/>
          <w:sz w:val="22"/>
          <w:szCs w:val="22"/>
        </w:rPr>
      </w:pPr>
      <w:r w:rsidRPr="00236228">
        <w:rPr>
          <w:rFonts w:cstheme="minorHAnsi"/>
          <w:color w:val="000000"/>
          <w:sz w:val="22"/>
          <w:szCs w:val="22"/>
        </w:rPr>
        <w:t>Effort-based “holiness” often leads us to serve God out of shame or guilt. But God has set us free from enslavement to sin to obey him freely and joyfully. What does it look like to live a holy life out of love for God rather than in guilt or shame?</w:t>
      </w:r>
    </w:p>
    <w:p w:rsidR="0050706D" w:rsidRPr="00236228" w:rsidRDefault="0050706D" w:rsidP="00236228">
      <w:pPr>
        <w:pStyle w:val="NoSpacing"/>
        <w:rPr>
          <w:rFonts w:cstheme="minorHAnsi"/>
          <w:color w:val="000000"/>
          <w:sz w:val="22"/>
          <w:szCs w:val="22"/>
        </w:rPr>
      </w:pPr>
      <w:r w:rsidRPr="00236228">
        <w:rPr>
          <w:rFonts w:cstheme="minorHAnsi"/>
          <w:color w:val="000000"/>
          <w:sz w:val="22"/>
          <w:szCs w:val="22"/>
        </w:rPr>
        <w:t> </w:t>
      </w:r>
    </w:p>
    <w:p w:rsidR="0050706D" w:rsidRPr="00236228" w:rsidRDefault="0050706D" w:rsidP="00236228">
      <w:pPr>
        <w:pStyle w:val="NoSpacing"/>
        <w:numPr>
          <w:ilvl w:val="0"/>
          <w:numId w:val="2"/>
        </w:numPr>
        <w:rPr>
          <w:rFonts w:cstheme="minorHAnsi"/>
          <w:color w:val="000000"/>
          <w:sz w:val="22"/>
          <w:szCs w:val="22"/>
        </w:rPr>
      </w:pPr>
      <w:r w:rsidRPr="00236228">
        <w:rPr>
          <w:rFonts w:cstheme="minorHAnsi"/>
          <w:color w:val="000000"/>
          <w:sz w:val="22"/>
          <w:szCs w:val="22"/>
        </w:rPr>
        <w:t>Dr. Pointer reminded us that it is hard to be holy. We can be tempted to believe that holiness is solely about having good morals. But holiness is more than being a good person. Our individual and communal holiness is meant to make us priests. We should be good, yes, but also reflect his holiness to the world around us. What do you think it means to live as God’s priest?</w:t>
      </w:r>
    </w:p>
    <w:p w:rsidR="0050706D" w:rsidRPr="00236228" w:rsidRDefault="0050706D" w:rsidP="00236228">
      <w:pPr>
        <w:pStyle w:val="NoSpacing"/>
        <w:rPr>
          <w:rFonts w:cstheme="minorHAnsi"/>
          <w:color w:val="000000"/>
          <w:sz w:val="22"/>
          <w:szCs w:val="22"/>
        </w:rPr>
      </w:pPr>
      <w:r w:rsidRPr="00236228">
        <w:rPr>
          <w:rFonts w:cstheme="minorHAnsi"/>
          <w:color w:val="000000"/>
          <w:sz w:val="22"/>
          <w:szCs w:val="22"/>
        </w:rPr>
        <w:t> </w:t>
      </w:r>
    </w:p>
    <w:p w:rsidR="0050706D" w:rsidRPr="00236228" w:rsidRDefault="0050706D" w:rsidP="00236228">
      <w:pPr>
        <w:pStyle w:val="NoSpacing"/>
        <w:numPr>
          <w:ilvl w:val="0"/>
          <w:numId w:val="2"/>
        </w:numPr>
        <w:rPr>
          <w:rFonts w:cstheme="minorHAnsi"/>
          <w:color w:val="000000"/>
          <w:sz w:val="22"/>
          <w:szCs w:val="22"/>
        </w:rPr>
      </w:pPr>
      <w:r w:rsidRPr="00236228">
        <w:rPr>
          <w:rFonts w:cstheme="minorHAnsi"/>
          <w:color w:val="000000"/>
          <w:sz w:val="22"/>
          <w:szCs w:val="22"/>
        </w:rPr>
        <w:t>Toward the end of the session, Dr. Pointer reminded us that holiness is a call to serve others, rather than to tally all the sins we actively avoid. What could it look like for you to be a blessing to others this week? How can you put the holiness of God on display in your environment through good works?</w:t>
      </w:r>
    </w:p>
    <w:p w:rsidR="0050706D" w:rsidRPr="00236228" w:rsidRDefault="0050706D" w:rsidP="00236228">
      <w:pPr>
        <w:pStyle w:val="NoSpacing"/>
        <w:rPr>
          <w:rFonts w:cstheme="minorHAnsi"/>
          <w:color w:val="000000"/>
          <w:sz w:val="22"/>
          <w:szCs w:val="22"/>
        </w:rPr>
      </w:pPr>
      <w:r w:rsidRPr="00236228">
        <w:rPr>
          <w:rFonts w:cstheme="minorHAnsi"/>
          <w:color w:val="000000"/>
          <w:sz w:val="22"/>
          <w:szCs w:val="22"/>
        </w:rPr>
        <w:t> </w:t>
      </w:r>
    </w:p>
    <w:p w:rsidR="0050706D" w:rsidRPr="00236228" w:rsidRDefault="0050706D" w:rsidP="00236228">
      <w:pPr>
        <w:pStyle w:val="NoSpacing"/>
        <w:numPr>
          <w:ilvl w:val="0"/>
          <w:numId w:val="2"/>
        </w:numPr>
        <w:rPr>
          <w:rFonts w:cstheme="minorHAnsi"/>
          <w:color w:val="000000"/>
          <w:sz w:val="22"/>
          <w:szCs w:val="22"/>
        </w:rPr>
      </w:pPr>
      <w:r w:rsidRPr="00236228">
        <w:rPr>
          <w:rFonts w:cstheme="minorHAnsi"/>
          <w:color w:val="000000"/>
          <w:sz w:val="22"/>
          <w:szCs w:val="22"/>
        </w:rPr>
        <w:t xml:space="preserve">Even though God has commanded to do good works, our actions don’t make us holy. Our holiness is a state of being given by God through the salvation we received from Christ Jesus. Holiness is the work of God, not of our striving. What could it look like for you to be faithful to God because you </w:t>
      </w:r>
      <w:r w:rsidRPr="00236228">
        <w:rPr>
          <w:rFonts w:cstheme="minorHAnsi"/>
          <w:i/>
          <w:iCs/>
          <w:color w:val="000000"/>
          <w:sz w:val="22"/>
          <w:szCs w:val="22"/>
        </w:rPr>
        <w:t>are</w:t>
      </w:r>
      <w:r w:rsidRPr="00236228">
        <w:rPr>
          <w:rFonts w:cstheme="minorHAnsi"/>
          <w:color w:val="000000"/>
          <w:sz w:val="22"/>
          <w:szCs w:val="22"/>
        </w:rPr>
        <w:t xml:space="preserve"> holy, not to become holy?</w:t>
      </w:r>
    </w:p>
    <w:p w:rsidR="00236228" w:rsidRDefault="00236228" w:rsidP="00236228">
      <w:pPr>
        <w:pStyle w:val="NoSpacing"/>
        <w:rPr>
          <w:rFonts w:cstheme="minorHAnsi"/>
          <w:caps/>
          <w:color w:val="000000"/>
          <w:sz w:val="22"/>
          <w:szCs w:val="22"/>
          <w:u w:val="single"/>
        </w:rPr>
      </w:pPr>
    </w:p>
    <w:p w:rsidR="00236228" w:rsidRDefault="00236228" w:rsidP="00236228">
      <w:pPr>
        <w:pStyle w:val="NoSpacing"/>
        <w:rPr>
          <w:rFonts w:cstheme="minorHAnsi"/>
          <w:caps/>
          <w:color w:val="000000"/>
          <w:sz w:val="22"/>
          <w:szCs w:val="22"/>
          <w:u w:val="single"/>
        </w:rPr>
      </w:pPr>
    </w:p>
    <w:p w:rsidR="00236228" w:rsidRDefault="00236228" w:rsidP="00236228">
      <w:pPr>
        <w:pStyle w:val="NoSpacing"/>
        <w:rPr>
          <w:rFonts w:cstheme="minorHAnsi"/>
          <w:caps/>
          <w:color w:val="000000"/>
          <w:sz w:val="22"/>
          <w:szCs w:val="22"/>
          <w:u w:val="single"/>
        </w:rPr>
      </w:pPr>
    </w:p>
    <w:p w:rsidR="0050706D" w:rsidRPr="00236228" w:rsidRDefault="0050706D" w:rsidP="00236228">
      <w:pPr>
        <w:pStyle w:val="NoSpacing"/>
        <w:rPr>
          <w:rFonts w:cstheme="minorHAnsi"/>
          <w:caps/>
          <w:color w:val="000000"/>
          <w:sz w:val="22"/>
          <w:szCs w:val="22"/>
          <w:u w:val="single"/>
        </w:rPr>
      </w:pPr>
      <w:r w:rsidRPr="00236228">
        <w:rPr>
          <w:rFonts w:cstheme="minorHAnsi"/>
          <w:caps/>
          <w:color w:val="000000"/>
          <w:sz w:val="22"/>
          <w:szCs w:val="22"/>
          <w:u w:val="single"/>
        </w:rPr>
        <w:lastRenderedPageBreak/>
        <w:t>LAST WORD</w:t>
      </w:r>
    </w:p>
    <w:p w:rsidR="0050706D" w:rsidRPr="00236228" w:rsidRDefault="0050706D" w:rsidP="00236228">
      <w:pPr>
        <w:pStyle w:val="NoSpacing"/>
        <w:rPr>
          <w:rFonts w:cstheme="minorHAnsi"/>
          <w:color w:val="000000"/>
          <w:sz w:val="22"/>
          <w:szCs w:val="22"/>
        </w:rPr>
      </w:pPr>
      <w:r w:rsidRPr="00236228">
        <w:rPr>
          <w:rFonts w:cstheme="minorHAnsi"/>
          <w:color w:val="000000"/>
          <w:sz w:val="22"/>
          <w:szCs w:val="22"/>
        </w:rPr>
        <w:t>God’s holiness does not change, nor does his desire for holiness in his people. And fortunately for us, God did the work of making us holy, allowing us to do good works from a place of grace, rather than obligation. God is not waiting for us to get our act together—he loves us and has already saved us. We now get to live in light of what he has already done.</w:t>
      </w:r>
    </w:p>
    <w:p w:rsidR="0050706D" w:rsidRPr="00236228" w:rsidRDefault="0050706D" w:rsidP="00236228">
      <w:pPr>
        <w:pStyle w:val="NoSpacing"/>
        <w:rPr>
          <w:rFonts w:cstheme="minorHAnsi"/>
          <w:color w:val="000000"/>
          <w:sz w:val="22"/>
          <w:szCs w:val="22"/>
        </w:rPr>
      </w:pPr>
      <w:r w:rsidRPr="00236228">
        <w:rPr>
          <w:rFonts w:cstheme="minorHAnsi"/>
          <w:color w:val="000000"/>
          <w:sz w:val="22"/>
          <w:szCs w:val="22"/>
        </w:rPr>
        <w:t> </w:t>
      </w:r>
    </w:p>
    <w:p w:rsidR="0050706D" w:rsidRPr="00236228" w:rsidRDefault="0050706D" w:rsidP="00236228">
      <w:pPr>
        <w:pStyle w:val="NoSpacing"/>
        <w:rPr>
          <w:rFonts w:cstheme="minorHAnsi"/>
          <w:color w:val="000000"/>
          <w:sz w:val="22"/>
          <w:szCs w:val="22"/>
        </w:rPr>
      </w:pPr>
      <w:r w:rsidRPr="00236228">
        <w:rPr>
          <w:rFonts w:cstheme="minorHAnsi"/>
          <w:color w:val="000000"/>
          <w:sz w:val="22"/>
          <w:szCs w:val="22"/>
        </w:rPr>
        <w:t>As his priests, we now get to live in the freedom of serving him. Everything you do can become an act of worship and point people to God. How will you serve him?</w:t>
      </w:r>
    </w:p>
    <w:p w:rsidR="00236228" w:rsidRDefault="00236228" w:rsidP="00236228">
      <w:pPr>
        <w:pStyle w:val="NoSpacing"/>
        <w:rPr>
          <w:rFonts w:cstheme="minorHAnsi"/>
          <w:caps/>
          <w:color w:val="000000"/>
          <w:sz w:val="22"/>
          <w:szCs w:val="22"/>
          <w:u w:val="single"/>
        </w:rPr>
      </w:pPr>
    </w:p>
    <w:p w:rsidR="0050706D" w:rsidRPr="00236228" w:rsidRDefault="0050706D" w:rsidP="00236228">
      <w:pPr>
        <w:pStyle w:val="NoSpacing"/>
        <w:rPr>
          <w:rFonts w:cstheme="minorHAnsi"/>
          <w:caps/>
          <w:color w:val="000000"/>
          <w:sz w:val="22"/>
          <w:szCs w:val="22"/>
          <w:u w:val="single"/>
        </w:rPr>
      </w:pPr>
      <w:r w:rsidRPr="00236228">
        <w:rPr>
          <w:rFonts w:cstheme="minorHAnsi"/>
          <w:caps/>
          <w:color w:val="000000"/>
          <w:sz w:val="22"/>
          <w:szCs w:val="22"/>
          <w:u w:val="single"/>
        </w:rPr>
        <w:t>GO DEEPER</w:t>
      </w:r>
    </w:p>
    <w:p w:rsidR="0050706D" w:rsidRPr="00236228" w:rsidRDefault="0050706D" w:rsidP="00236228">
      <w:pPr>
        <w:pStyle w:val="NoSpacing"/>
        <w:rPr>
          <w:rFonts w:cstheme="minorHAnsi"/>
          <w:color w:val="000000"/>
          <w:sz w:val="22"/>
          <w:szCs w:val="22"/>
        </w:rPr>
      </w:pPr>
      <w:r w:rsidRPr="00236228">
        <w:rPr>
          <w:rFonts w:cstheme="minorHAnsi"/>
          <w:color w:val="000000"/>
          <w:sz w:val="22"/>
          <w:szCs w:val="22"/>
        </w:rPr>
        <w:t>This section has two potential functions:</w:t>
      </w:r>
    </w:p>
    <w:p w:rsidR="0050706D" w:rsidRPr="00236228" w:rsidRDefault="0050706D" w:rsidP="00236228">
      <w:pPr>
        <w:pStyle w:val="NoSpacing"/>
        <w:rPr>
          <w:rFonts w:cstheme="minorHAnsi"/>
          <w:color w:val="000000"/>
          <w:sz w:val="22"/>
          <w:szCs w:val="22"/>
        </w:rPr>
      </w:pPr>
      <w:r w:rsidRPr="00236228">
        <w:rPr>
          <w:rFonts w:cstheme="minorHAnsi"/>
          <w:color w:val="000000"/>
          <w:sz w:val="22"/>
          <w:szCs w:val="22"/>
        </w:rPr>
        <w:t> </w:t>
      </w:r>
    </w:p>
    <w:p w:rsidR="0050706D" w:rsidRPr="00236228" w:rsidRDefault="0050706D" w:rsidP="00236228">
      <w:pPr>
        <w:pStyle w:val="NoSpacing"/>
        <w:rPr>
          <w:rFonts w:cstheme="minorHAnsi"/>
          <w:color w:val="000000"/>
          <w:sz w:val="22"/>
          <w:szCs w:val="22"/>
        </w:rPr>
      </w:pPr>
      <w:r w:rsidRPr="00236228">
        <w:rPr>
          <w:rFonts w:cstheme="minorHAnsi"/>
          <w:color w:val="000000"/>
          <w:sz w:val="22"/>
          <w:szCs w:val="22"/>
        </w:rPr>
        <w:t>It can supplement your small group discussion with topics your group may be interested in. We’ve highlighted where each of the following segments could fit in the Discuss section of the study guide. As the leader, it would be good to familiarize yourself with this section just in case your conversation turns to one of these topics.</w:t>
      </w:r>
    </w:p>
    <w:p w:rsidR="0050706D" w:rsidRPr="00236228" w:rsidRDefault="0050706D" w:rsidP="00236228">
      <w:pPr>
        <w:pStyle w:val="NoSpacing"/>
        <w:rPr>
          <w:rFonts w:cstheme="minorHAnsi"/>
          <w:color w:val="000000"/>
          <w:sz w:val="22"/>
          <w:szCs w:val="22"/>
        </w:rPr>
      </w:pPr>
      <w:r w:rsidRPr="00236228">
        <w:rPr>
          <w:rFonts w:cstheme="minorHAnsi"/>
          <w:color w:val="000000"/>
          <w:sz w:val="22"/>
          <w:szCs w:val="22"/>
        </w:rPr>
        <w:t>These sections can also function as short devotionals to carry you through the week until your next group meeting. Consider using these sections to deepen your group’s study of the book of Exodus.</w:t>
      </w:r>
    </w:p>
    <w:p w:rsidR="0050706D" w:rsidRPr="00236228" w:rsidRDefault="0050706D" w:rsidP="00236228">
      <w:pPr>
        <w:pStyle w:val="NoSpacing"/>
        <w:rPr>
          <w:rFonts w:cstheme="minorHAnsi"/>
          <w:color w:val="000000"/>
          <w:sz w:val="22"/>
          <w:szCs w:val="22"/>
        </w:rPr>
      </w:pPr>
      <w:r w:rsidRPr="00236228">
        <w:rPr>
          <w:rFonts w:cstheme="minorHAnsi"/>
          <w:color w:val="000000"/>
          <w:sz w:val="22"/>
          <w:szCs w:val="22"/>
        </w:rPr>
        <w:t> </w:t>
      </w:r>
    </w:p>
    <w:p w:rsidR="0050706D" w:rsidRPr="00236228" w:rsidRDefault="0050706D" w:rsidP="00236228">
      <w:pPr>
        <w:pStyle w:val="NoSpacing"/>
        <w:rPr>
          <w:rFonts w:cstheme="minorHAnsi"/>
          <w:color w:val="000000"/>
          <w:sz w:val="22"/>
          <w:szCs w:val="22"/>
        </w:rPr>
      </w:pPr>
      <w:r w:rsidRPr="00236228">
        <w:rPr>
          <w:rFonts w:cstheme="minorHAnsi"/>
          <w:color w:val="000000"/>
          <w:sz w:val="22"/>
          <w:szCs w:val="22"/>
        </w:rPr>
        <w:t>1. What happened in the desert?</w:t>
      </w:r>
    </w:p>
    <w:p w:rsidR="0050706D" w:rsidRPr="00236228" w:rsidRDefault="0050706D" w:rsidP="00236228">
      <w:pPr>
        <w:pStyle w:val="NoSpacing"/>
        <w:rPr>
          <w:rFonts w:cstheme="minorHAnsi"/>
          <w:color w:val="000000"/>
          <w:sz w:val="22"/>
          <w:szCs w:val="22"/>
        </w:rPr>
      </w:pPr>
      <w:r w:rsidRPr="00236228">
        <w:rPr>
          <w:rFonts w:cstheme="minorHAnsi"/>
          <w:color w:val="000000"/>
          <w:sz w:val="22"/>
          <w:szCs w:val="22"/>
        </w:rPr>
        <w:t> </w:t>
      </w:r>
    </w:p>
    <w:p w:rsidR="0050706D" w:rsidRPr="00236228" w:rsidRDefault="0050706D" w:rsidP="00236228">
      <w:pPr>
        <w:pStyle w:val="NoSpacing"/>
        <w:rPr>
          <w:rFonts w:cstheme="minorHAnsi"/>
          <w:color w:val="000000"/>
          <w:sz w:val="22"/>
          <w:szCs w:val="22"/>
        </w:rPr>
      </w:pPr>
      <w:r w:rsidRPr="00236228">
        <w:rPr>
          <w:rFonts w:cstheme="minorHAnsi"/>
          <w:color w:val="000000"/>
          <w:sz w:val="22"/>
          <w:szCs w:val="22"/>
        </w:rPr>
        <w:t>Session five picked up in Exodus 19, when Israel made it to the Sinai wilderness. But in Exodus 15–16, the people of Israel experienced two different miracles meant to teach them about God’s provision. But, in both situations, when they had the opportunity to trust God, the people expressed a lack of faith.</w:t>
      </w:r>
    </w:p>
    <w:p w:rsidR="0050706D" w:rsidRPr="00236228" w:rsidRDefault="0050706D" w:rsidP="00236228">
      <w:pPr>
        <w:pStyle w:val="NoSpacing"/>
        <w:rPr>
          <w:rFonts w:cstheme="minorHAnsi"/>
          <w:color w:val="000000"/>
          <w:sz w:val="22"/>
          <w:szCs w:val="22"/>
        </w:rPr>
      </w:pPr>
      <w:r w:rsidRPr="00236228">
        <w:rPr>
          <w:rFonts w:cstheme="minorHAnsi"/>
          <w:color w:val="000000"/>
          <w:sz w:val="22"/>
          <w:szCs w:val="22"/>
        </w:rPr>
        <w:t> </w:t>
      </w:r>
    </w:p>
    <w:p w:rsidR="0050706D" w:rsidRPr="00236228" w:rsidRDefault="0050706D" w:rsidP="00236228">
      <w:pPr>
        <w:pStyle w:val="NoSpacing"/>
        <w:rPr>
          <w:rFonts w:cstheme="minorHAnsi"/>
          <w:color w:val="000000"/>
          <w:sz w:val="22"/>
          <w:szCs w:val="22"/>
        </w:rPr>
      </w:pPr>
      <w:r w:rsidRPr="00236228">
        <w:rPr>
          <w:rFonts w:cstheme="minorHAnsi"/>
          <w:color w:val="000000"/>
          <w:sz w:val="22"/>
          <w:szCs w:val="22"/>
        </w:rPr>
        <w:t>Read Exodus 15:22–27.</w:t>
      </w:r>
    </w:p>
    <w:p w:rsidR="0050706D" w:rsidRPr="00236228" w:rsidRDefault="0050706D" w:rsidP="00236228">
      <w:pPr>
        <w:pStyle w:val="NoSpacing"/>
        <w:rPr>
          <w:rFonts w:cstheme="minorHAnsi"/>
          <w:color w:val="000000"/>
          <w:sz w:val="22"/>
          <w:szCs w:val="22"/>
        </w:rPr>
      </w:pPr>
      <w:r w:rsidRPr="00236228">
        <w:rPr>
          <w:rFonts w:cstheme="minorHAnsi"/>
          <w:color w:val="000000"/>
          <w:sz w:val="22"/>
          <w:szCs w:val="22"/>
        </w:rPr>
        <w:t> </w:t>
      </w:r>
    </w:p>
    <w:p w:rsidR="0050706D" w:rsidRPr="00236228" w:rsidRDefault="0050706D" w:rsidP="00236228">
      <w:pPr>
        <w:pStyle w:val="NoSpacing"/>
        <w:rPr>
          <w:rFonts w:cstheme="minorHAnsi"/>
          <w:color w:val="000000"/>
          <w:sz w:val="22"/>
          <w:szCs w:val="22"/>
        </w:rPr>
      </w:pPr>
      <w:r w:rsidRPr="00236228">
        <w:rPr>
          <w:rFonts w:cstheme="minorHAnsi"/>
          <w:color w:val="000000"/>
          <w:sz w:val="22"/>
          <w:szCs w:val="22"/>
        </w:rPr>
        <w:t>Israel journeyed through the desert for three days without water. Only three days after walking through the Red Sea, they started to grumble and complain. What thoughts do you have about how quickly the Israelites resorted to grumbling and complaining? When have you—like the Israelites—been quick to complain?</w:t>
      </w:r>
    </w:p>
    <w:p w:rsidR="0050706D" w:rsidRPr="00236228" w:rsidRDefault="0050706D" w:rsidP="00236228">
      <w:pPr>
        <w:pStyle w:val="NoSpacing"/>
        <w:rPr>
          <w:rFonts w:cstheme="minorHAnsi"/>
          <w:color w:val="000000"/>
          <w:sz w:val="22"/>
          <w:szCs w:val="22"/>
        </w:rPr>
      </w:pPr>
      <w:r w:rsidRPr="00236228">
        <w:rPr>
          <w:rFonts w:cstheme="minorHAnsi"/>
          <w:color w:val="000000"/>
          <w:sz w:val="22"/>
          <w:szCs w:val="22"/>
        </w:rPr>
        <w:t> </w:t>
      </w:r>
    </w:p>
    <w:p w:rsidR="0050706D" w:rsidRPr="00236228" w:rsidRDefault="0050706D" w:rsidP="00236228">
      <w:pPr>
        <w:pStyle w:val="NoSpacing"/>
        <w:rPr>
          <w:rFonts w:cstheme="minorHAnsi"/>
          <w:color w:val="000000"/>
          <w:sz w:val="22"/>
          <w:szCs w:val="22"/>
        </w:rPr>
      </w:pPr>
      <w:r w:rsidRPr="00236228">
        <w:rPr>
          <w:rFonts w:cstheme="minorHAnsi"/>
          <w:color w:val="000000"/>
          <w:sz w:val="22"/>
          <w:szCs w:val="22"/>
        </w:rPr>
        <w:t>Verse 25 says that God tested his people at the bitter waters of Marah. He provided for his people and told them that if they continued to obey his commands, he wouldn’t let any illnesses come upon them, and they would know him as a healer. What should the Israelites have learned from this test?</w:t>
      </w:r>
    </w:p>
    <w:p w:rsidR="0050706D" w:rsidRPr="00236228" w:rsidRDefault="0050706D" w:rsidP="00236228">
      <w:pPr>
        <w:pStyle w:val="NoSpacing"/>
        <w:rPr>
          <w:rFonts w:cstheme="minorHAnsi"/>
          <w:color w:val="000000"/>
          <w:sz w:val="22"/>
          <w:szCs w:val="22"/>
        </w:rPr>
      </w:pPr>
      <w:r w:rsidRPr="00236228">
        <w:rPr>
          <w:rFonts w:cstheme="minorHAnsi"/>
          <w:color w:val="000000"/>
          <w:sz w:val="22"/>
          <w:szCs w:val="22"/>
        </w:rPr>
        <w:t> </w:t>
      </w:r>
    </w:p>
    <w:p w:rsidR="0050706D" w:rsidRPr="00236228" w:rsidRDefault="0050706D" w:rsidP="00236228">
      <w:pPr>
        <w:pStyle w:val="NoSpacing"/>
        <w:rPr>
          <w:rFonts w:cstheme="minorHAnsi"/>
          <w:color w:val="000000"/>
          <w:sz w:val="22"/>
          <w:szCs w:val="22"/>
        </w:rPr>
      </w:pPr>
      <w:r w:rsidRPr="00236228">
        <w:rPr>
          <w:rFonts w:cstheme="minorHAnsi"/>
          <w:color w:val="000000"/>
          <w:sz w:val="22"/>
          <w:szCs w:val="22"/>
        </w:rPr>
        <w:t>Read Exodus 16:1–20. God provided food for the Israelites as they wandered in the desert. But even with God’s miraculous daily provision, the Israelites complained and deliberately disobeyed God. How do you react when God is not providing for you in the way you want? What comfort do you find knowing that God promises to take care of us each day?</w:t>
      </w:r>
    </w:p>
    <w:p w:rsidR="0050706D" w:rsidRPr="00236228" w:rsidRDefault="0050706D" w:rsidP="00236228">
      <w:pPr>
        <w:pStyle w:val="NoSpacing"/>
        <w:rPr>
          <w:rFonts w:cstheme="minorHAnsi"/>
          <w:color w:val="000000"/>
          <w:sz w:val="22"/>
          <w:szCs w:val="22"/>
        </w:rPr>
      </w:pPr>
      <w:r w:rsidRPr="00236228">
        <w:rPr>
          <w:rFonts w:cstheme="minorHAnsi"/>
          <w:color w:val="000000"/>
          <w:sz w:val="22"/>
          <w:szCs w:val="22"/>
        </w:rPr>
        <w:t> </w:t>
      </w:r>
    </w:p>
    <w:p w:rsidR="0050706D" w:rsidRPr="00236228" w:rsidRDefault="0050706D" w:rsidP="00236228">
      <w:pPr>
        <w:pStyle w:val="NoSpacing"/>
        <w:rPr>
          <w:rFonts w:cstheme="minorHAnsi"/>
          <w:color w:val="000000"/>
          <w:sz w:val="22"/>
          <w:szCs w:val="22"/>
        </w:rPr>
      </w:pPr>
      <w:r w:rsidRPr="00236228">
        <w:rPr>
          <w:rFonts w:cstheme="minorHAnsi"/>
          <w:color w:val="000000"/>
          <w:sz w:val="22"/>
          <w:szCs w:val="22"/>
        </w:rPr>
        <w:t>What can you do to let go of any anxiety you have about his future provision?</w:t>
      </w:r>
    </w:p>
    <w:p w:rsidR="0050706D" w:rsidRPr="00236228" w:rsidRDefault="0050706D" w:rsidP="00236228">
      <w:pPr>
        <w:pStyle w:val="NoSpacing"/>
        <w:rPr>
          <w:rFonts w:cstheme="minorHAnsi"/>
          <w:color w:val="000000"/>
          <w:sz w:val="22"/>
          <w:szCs w:val="22"/>
        </w:rPr>
      </w:pPr>
      <w:r w:rsidRPr="00236228">
        <w:rPr>
          <w:rFonts w:cstheme="minorHAnsi"/>
          <w:color w:val="000000"/>
          <w:sz w:val="22"/>
          <w:szCs w:val="22"/>
        </w:rPr>
        <w:t> </w:t>
      </w:r>
    </w:p>
    <w:p w:rsidR="0050706D" w:rsidRPr="00236228" w:rsidRDefault="0050706D" w:rsidP="00236228">
      <w:pPr>
        <w:pStyle w:val="NoSpacing"/>
        <w:rPr>
          <w:rFonts w:cstheme="minorHAnsi"/>
          <w:color w:val="000000"/>
          <w:sz w:val="22"/>
          <w:szCs w:val="22"/>
        </w:rPr>
      </w:pPr>
      <w:r w:rsidRPr="00236228">
        <w:rPr>
          <w:rFonts w:cstheme="minorHAnsi"/>
          <w:color w:val="000000"/>
          <w:sz w:val="22"/>
          <w:szCs w:val="22"/>
        </w:rPr>
        <w:t>We’ve all been like the Israelites, anxious about the needs of today and the future, but God is trustworthy to give us what we need when we need it. He is our ultimate security blanket. What have you been asking God to provide for you lately? What could it look like for you to walk in faith that he will come through?</w:t>
      </w:r>
    </w:p>
    <w:p w:rsidR="0050706D" w:rsidRPr="00236228" w:rsidRDefault="0050706D" w:rsidP="00236228">
      <w:pPr>
        <w:pStyle w:val="NoSpacing"/>
        <w:rPr>
          <w:rFonts w:cstheme="minorHAnsi"/>
          <w:color w:val="000000"/>
          <w:sz w:val="22"/>
          <w:szCs w:val="22"/>
        </w:rPr>
      </w:pPr>
      <w:r w:rsidRPr="00236228">
        <w:rPr>
          <w:rFonts w:cstheme="minorHAnsi"/>
          <w:color w:val="000000"/>
          <w:sz w:val="22"/>
          <w:szCs w:val="22"/>
        </w:rPr>
        <w:t> </w:t>
      </w:r>
    </w:p>
    <w:p w:rsidR="0050706D" w:rsidRPr="00236228" w:rsidRDefault="0050706D" w:rsidP="00236228">
      <w:pPr>
        <w:pStyle w:val="NoSpacing"/>
        <w:rPr>
          <w:rFonts w:cstheme="minorHAnsi"/>
          <w:color w:val="000000"/>
          <w:sz w:val="22"/>
          <w:szCs w:val="22"/>
        </w:rPr>
      </w:pPr>
      <w:r w:rsidRPr="00236228">
        <w:rPr>
          <w:rFonts w:cstheme="minorHAnsi"/>
          <w:color w:val="000000"/>
          <w:sz w:val="22"/>
          <w:szCs w:val="22"/>
        </w:rPr>
        <w:lastRenderedPageBreak/>
        <w:t>2. Kingdom of Priests</w:t>
      </w:r>
    </w:p>
    <w:p w:rsidR="0050706D" w:rsidRPr="00236228" w:rsidRDefault="0050706D" w:rsidP="00236228">
      <w:pPr>
        <w:pStyle w:val="NoSpacing"/>
        <w:rPr>
          <w:rFonts w:cstheme="minorHAnsi"/>
          <w:color w:val="000000"/>
          <w:sz w:val="22"/>
          <w:szCs w:val="22"/>
        </w:rPr>
      </w:pPr>
      <w:r w:rsidRPr="00236228">
        <w:rPr>
          <w:rFonts w:cstheme="minorHAnsi"/>
          <w:color w:val="000000"/>
          <w:sz w:val="22"/>
          <w:szCs w:val="22"/>
        </w:rPr>
        <w:t>In this session, we learned that if Israel kept God’s statutes, they would be his kingdom of priests. But what is so significant about a priest? What is a kingdom of priests? And why should this matter to us today?</w:t>
      </w:r>
    </w:p>
    <w:p w:rsidR="0050706D" w:rsidRPr="00236228" w:rsidRDefault="0050706D" w:rsidP="00236228">
      <w:pPr>
        <w:pStyle w:val="NoSpacing"/>
        <w:rPr>
          <w:rFonts w:cstheme="minorHAnsi"/>
          <w:color w:val="000000"/>
          <w:sz w:val="22"/>
          <w:szCs w:val="22"/>
        </w:rPr>
      </w:pPr>
      <w:r w:rsidRPr="00236228">
        <w:rPr>
          <w:rFonts w:cstheme="minorHAnsi"/>
          <w:color w:val="000000"/>
          <w:sz w:val="22"/>
          <w:szCs w:val="22"/>
        </w:rPr>
        <w:t> </w:t>
      </w:r>
    </w:p>
    <w:p w:rsidR="0050706D" w:rsidRPr="00236228" w:rsidRDefault="0050706D" w:rsidP="00236228">
      <w:pPr>
        <w:pStyle w:val="NoSpacing"/>
        <w:rPr>
          <w:rFonts w:cstheme="minorHAnsi"/>
          <w:color w:val="000000"/>
          <w:sz w:val="22"/>
          <w:szCs w:val="22"/>
        </w:rPr>
      </w:pPr>
      <w:r w:rsidRPr="00236228">
        <w:rPr>
          <w:rFonts w:cstheme="minorHAnsi"/>
          <w:color w:val="000000"/>
          <w:sz w:val="22"/>
          <w:szCs w:val="22"/>
        </w:rPr>
        <w:t>The Old Testament priesthood was reserved for men from the family line of Levi. Priests were responsible for performing the animal sacrifices on behalf of the people and officiating all the other rituals and sacrifices throughout the year. They were a consecrated group of men who wore specific clothes, remained ceremonially clean, and followed unique regulations to remain set apart from the community.</w:t>
      </w:r>
    </w:p>
    <w:p w:rsidR="0050706D" w:rsidRPr="00236228" w:rsidRDefault="0050706D" w:rsidP="00236228">
      <w:pPr>
        <w:pStyle w:val="NoSpacing"/>
        <w:rPr>
          <w:rFonts w:cstheme="minorHAnsi"/>
          <w:color w:val="000000"/>
          <w:sz w:val="22"/>
          <w:szCs w:val="22"/>
        </w:rPr>
      </w:pPr>
      <w:r w:rsidRPr="00236228">
        <w:rPr>
          <w:rFonts w:cstheme="minorHAnsi"/>
          <w:color w:val="000000"/>
          <w:sz w:val="22"/>
          <w:szCs w:val="22"/>
        </w:rPr>
        <w:t> </w:t>
      </w:r>
    </w:p>
    <w:p w:rsidR="0050706D" w:rsidRPr="00236228" w:rsidRDefault="0050706D" w:rsidP="00236228">
      <w:pPr>
        <w:pStyle w:val="NoSpacing"/>
        <w:rPr>
          <w:rFonts w:cstheme="minorHAnsi"/>
          <w:color w:val="000000"/>
          <w:sz w:val="22"/>
          <w:szCs w:val="22"/>
        </w:rPr>
      </w:pPr>
      <w:r w:rsidRPr="00236228">
        <w:rPr>
          <w:rFonts w:cstheme="minorHAnsi"/>
          <w:color w:val="000000"/>
          <w:sz w:val="22"/>
          <w:szCs w:val="22"/>
        </w:rPr>
        <w:t>The Israelites were God’s kingdom of priests—meaning that the entire community would live out the “priestly” role with their surrounding nations and tribes. Their actions would reveal to the world who God is, and they would point foreigners and strangers to worship him instead of idols. Keeping the statutes of the Lord was not about doing meaningless actions—it was a means of evangelism.</w:t>
      </w:r>
    </w:p>
    <w:p w:rsidR="0050706D" w:rsidRPr="00236228" w:rsidRDefault="0050706D" w:rsidP="00236228">
      <w:pPr>
        <w:pStyle w:val="NoSpacing"/>
        <w:rPr>
          <w:rFonts w:cstheme="minorHAnsi"/>
          <w:color w:val="000000"/>
          <w:sz w:val="22"/>
          <w:szCs w:val="22"/>
        </w:rPr>
      </w:pPr>
      <w:r w:rsidRPr="00236228">
        <w:rPr>
          <w:rFonts w:cstheme="minorHAnsi"/>
          <w:color w:val="000000"/>
          <w:sz w:val="22"/>
          <w:szCs w:val="22"/>
        </w:rPr>
        <w:t> </w:t>
      </w:r>
    </w:p>
    <w:p w:rsidR="0050706D" w:rsidRPr="00236228" w:rsidRDefault="0050706D" w:rsidP="00236228">
      <w:pPr>
        <w:pStyle w:val="NoSpacing"/>
        <w:rPr>
          <w:rFonts w:cstheme="minorHAnsi"/>
          <w:color w:val="000000"/>
          <w:sz w:val="22"/>
          <w:szCs w:val="22"/>
        </w:rPr>
      </w:pPr>
      <w:r w:rsidRPr="00236228">
        <w:rPr>
          <w:rFonts w:cstheme="minorHAnsi"/>
          <w:color w:val="000000"/>
          <w:sz w:val="22"/>
          <w:szCs w:val="22"/>
        </w:rPr>
        <w:t>There was also a high priest who acted as a mediator between God and the people of Israel. Aaron, Moses’s brother, was the first high priest of Israel. His male descendants assumed his role after his death, approaching God and mediating for Israel as Aaron had done before them. Read Leviticus 16:3–6, 11–17. What tasks does the high priest perform? What atonement sacrifices must he make?</w:t>
      </w:r>
    </w:p>
    <w:p w:rsidR="0050706D" w:rsidRPr="00236228" w:rsidRDefault="0050706D" w:rsidP="00236228">
      <w:pPr>
        <w:pStyle w:val="NoSpacing"/>
        <w:rPr>
          <w:rFonts w:cstheme="minorHAnsi"/>
          <w:color w:val="000000"/>
          <w:sz w:val="22"/>
          <w:szCs w:val="22"/>
        </w:rPr>
      </w:pPr>
      <w:r w:rsidRPr="00236228">
        <w:rPr>
          <w:rFonts w:cstheme="minorHAnsi"/>
          <w:color w:val="000000"/>
          <w:sz w:val="22"/>
          <w:szCs w:val="22"/>
        </w:rPr>
        <w:t> </w:t>
      </w:r>
    </w:p>
    <w:p w:rsidR="0050706D" w:rsidRPr="00236228" w:rsidRDefault="0050706D" w:rsidP="00236228">
      <w:pPr>
        <w:pStyle w:val="NoSpacing"/>
        <w:rPr>
          <w:rFonts w:cstheme="minorHAnsi"/>
          <w:color w:val="000000"/>
          <w:sz w:val="22"/>
          <w:szCs w:val="22"/>
        </w:rPr>
      </w:pPr>
      <w:r w:rsidRPr="00236228">
        <w:rPr>
          <w:rFonts w:cstheme="minorHAnsi"/>
          <w:color w:val="000000"/>
          <w:sz w:val="22"/>
          <w:szCs w:val="22"/>
        </w:rPr>
        <w:t>Today, we live under a new covenant where we have fellowship with God and the forgiveness of sins through the sacrifice of his son Jesus Christ. He is the ultimate high priest who serves as our mediator with God and made a once-and-for-all atonement sacrifice. Read Hebrews 2:16–18, 5:1–9. What are the benefits of having Jesus as our high priest?</w:t>
      </w:r>
    </w:p>
    <w:p w:rsidR="0050706D" w:rsidRPr="00236228" w:rsidRDefault="0050706D" w:rsidP="00236228">
      <w:pPr>
        <w:pStyle w:val="NoSpacing"/>
        <w:rPr>
          <w:rFonts w:cstheme="minorHAnsi"/>
          <w:color w:val="000000"/>
          <w:sz w:val="22"/>
          <w:szCs w:val="22"/>
        </w:rPr>
      </w:pPr>
      <w:r w:rsidRPr="00236228">
        <w:rPr>
          <w:rFonts w:cstheme="minorHAnsi"/>
          <w:color w:val="000000"/>
          <w:sz w:val="22"/>
          <w:szCs w:val="22"/>
        </w:rPr>
        <w:t> </w:t>
      </w:r>
    </w:p>
    <w:p w:rsidR="0050706D" w:rsidRPr="00236228" w:rsidRDefault="0050706D" w:rsidP="00236228">
      <w:pPr>
        <w:pStyle w:val="NoSpacing"/>
        <w:rPr>
          <w:rFonts w:cstheme="minorHAnsi"/>
          <w:color w:val="000000"/>
          <w:sz w:val="22"/>
          <w:szCs w:val="22"/>
        </w:rPr>
      </w:pPr>
      <w:r w:rsidRPr="00236228">
        <w:rPr>
          <w:rFonts w:cstheme="minorHAnsi"/>
          <w:color w:val="000000"/>
          <w:sz w:val="22"/>
          <w:szCs w:val="22"/>
        </w:rPr>
        <w:t>How does knowing the role of a priest impact your understanding of what Jesus has done for us?</w:t>
      </w:r>
    </w:p>
    <w:p w:rsidR="0050706D" w:rsidRPr="00236228" w:rsidRDefault="0050706D" w:rsidP="00236228">
      <w:pPr>
        <w:pStyle w:val="NoSpacing"/>
        <w:rPr>
          <w:rFonts w:cstheme="minorHAnsi"/>
          <w:color w:val="000000"/>
          <w:sz w:val="22"/>
          <w:szCs w:val="22"/>
        </w:rPr>
      </w:pPr>
      <w:r w:rsidRPr="00236228">
        <w:rPr>
          <w:rFonts w:cstheme="minorHAnsi"/>
          <w:color w:val="000000"/>
          <w:sz w:val="22"/>
          <w:szCs w:val="22"/>
        </w:rPr>
        <w:t> </w:t>
      </w:r>
    </w:p>
    <w:p w:rsidR="0050706D" w:rsidRPr="00236228" w:rsidRDefault="0050706D" w:rsidP="00236228">
      <w:pPr>
        <w:pStyle w:val="NoSpacing"/>
        <w:rPr>
          <w:rFonts w:cstheme="minorHAnsi"/>
          <w:color w:val="000000"/>
          <w:sz w:val="22"/>
          <w:szCs w:val="22"/>
        </w:rPr>
      </w:pPr>
      <w:r w:rsidRPr="00236228">
        <w:rPr>
          <w:rFonts w:cstheme="minorHAnsi"/>
          <w:color w:val="000000"/>
          <w:sz w:val="22"/>
          <w:szCs w:val="22"/>
        </w:rPr>
        <w:t>How will you approach God in boldness this week, knowing that Jesus is there to intercede on your behalf? What could it look like to trust that God hears and cares for you this week?</w:t>
      </w:r>
    </w:p>
    <w:p w:rsidR="0050706D" w:rsidRPr="00236228" w:rsidRDefault="0050706D" w:rsidP="00236228">
      <w:pPr>
        <w:pStyle w:val="NoSpacing"/>
        <w:rPr>
          <w:rFonts w:cstheme="minorHAnsi"/>
          <w:color w:val="000000"/>
          <w:sz w:val="22"/>
          <w:szCs w:val="22"/>
        </w:rPr>
      </w:pPr>
      <w:r w:rsidRPr="00236228">
        <w:rPr>
          <w:rFonts w:cstheme="minorHAnsi"/>
          <w:color w:val="000000"/>
          <w:sz w:val="22"/>
          <w:szCs w:val="22"/>
        </w:rPr>
        <w:t> </w:t>
      </w:r>
    </w:p>
    <w:p w:rsidR="0050706D" w:rsidRPr="00236228" w:rsidRDefault="0050706D" w:rsidP="00236228">
      <w:pPr>
        <w:pStyle w:val="NoSpacing"/>
        <w:rPr>
          <w:rFonts w:cstheme="minorHAnsi"/>
          <w:color w:val="000000"/>
          <w:sz w:val="22"/>
          <w:szCs w:val="22"/>
        </w:rPr>
      </w:pPr>
      <w:r w:rsidRPr="00236228">
        <w:rPr>
          <w:rFonts w:cstheme="minorHAnsi"/>
          <w:color w:val="000000"/>
          <w:sz w:val="22"/>
          <w:szCs w:val="22"/>
        </w:rPr>
        <w:t>In 1 Peter 2:9–10, we learn that those who are in Christ are considered a royal priesthood, a holy nation, and a people of God’s possession. Just like with the Israelites, we are to live as God’s priests in an unbelieving world. We are a living testimony of God’s salvation, love, and faithfulness. What has it looked like for you to be a living testimony of God’s love? How could you be intentional this week to focus on bringing God glory?</w:t>
      </w:r>
    </w:p>
    <w:p w:rsidR="0050706D" w:rsidRPr="00236228" w:rsidRDefault="0050706D" w:rsidP="00236228">
      <w:pPr>
        <w:pStyle w:val="NoSpacing"/>
        <w:rPr>
          <w:rFonts w:cstheme="minorHAnsi"/>
          <w:color w:val="000000"/>
          <w:sz w:val="22"/>
          <w:szCs w:val="22"/>
        </w:rPr>
      </w:pPr>
      <w:r w:rsidRPr="00236228">
        <w:rPr>
          <w:rFonts w:cstheme="minorHAnsi"/>
          <w:color w:val="000000"/>
          <w:sz w:val="22"/>
          <w:szCs w:val="22"/>
        </w:rPr>
        <w:t> </w:t>
      </w:r>
    </w:p>
    <w:p w:rsidR="0050706D" w:rsidRPr="00236228" w:rsidRDefault="0050706D" w:rsidP="00236228">
      <w:pPr>
        <w:pStyle w:val="NoSpacing"/>
        <w:rPr>
          <w:rFonts w:cstheme="minorHAnsi"/>
          <w:color w:val="000000"/>
          <w:sz w:val="22"/>
          <w:szCs w:val="22"/>
        </w:rPr>
      </w:pPr>
      <w:r w:rsidRPr="00236228">
        <w:rPr>
          <w:rFonts w:cstheme="minorHAnsi"/>
          <w:color w:val="000000"/>
          <w:sz w:val="22"/>
          <w:szCs w:val="22"/>
        </w:rPr>
        <w:t>3. Consecration</w:t>
      </w:r>
    </w:p>
    <w:p w:rsidR="0050706D" w:rsidRPr="00236228" w:rsidRDefault="0050706D" w:rsidP="00236228">
      <w:pPr>
        <w:pStyle w:val="NoSpacing"/>
        <w:rPr>
          <w:rFonts w:cstheme="minorHAnsi"/>
          <w:color w:val="000000"/>
          <w:sz w:val="22"/>
          <w:szCs w:val="22"/>
        </w:rPr>
      </w:pPr>
      <w:r w:rsidRPr="00236228">
        <w:rPr>
          <w:rFonts w:cstheme="minorHAnsi"/>
          <w:color w:val="000000"/>
          <w:sz w:val="22"/>
          <w:szCs w:val="22"/>
        </w:rPr>
        <w:t> </w:t>
      </w:r>
    </w:p>
    <w:p w:rsidR="0050706D" w:rsidRPr="00236228" w:rsidRDefault="0050706D" w:rsidP="00236228">
      <w:pPr>
        <w:pStyle w:val="NoSpacing"/>
        <w:rPr>
          <w:rFonts w:cstheme="minorHAnsi"/>
          <w:color w:val="000000"/>
          <w:sz w:val="22"/>
          <w:szCs w:val="22"/>
        </w:rPr>
      </w:pPr>
      <w:r w:rsidRPr="00236228">
        <w:rPr>
          <w:rFonts w:cstheme="minorHAnsi"/>
          <w:color w:val="000000"/>
          <w:sz w:val="22"/>
          <w:szCs w:val="22"/>
        </w:rPr>
        <w:t>To consecrate something is to declare it as sacred, or to set it apart for the specific use of worship or religious devotion. Anything can be consecrated—people, articles of clothing, objects, or even fields.</w:t>
      </w:r>
    </w:p>
    <w:p w:rsidR="0050706D" w:rsidRPr="00236228" w:rsidRDefault="0050706D" w:rsidP="00236228">
      <w:pPr>
        <w:pStyle w:val="NoSpacing"/>
        <w:rPr>
          <w:rFonts w:cstheme="minorHAnsi"/>
          <w:color w:val="000000"/>
          <w:sz w:val="22"/>
          <w:szCs w:val="22"/>
        </w:rPr>
      </w:pPr>
      <w:r w:rsidRPr="00236228">
        <w:rPr>
          <w:rFonts w:cstheme="minorHAnsi"/>
          <w:color w:val="000000"/>
          <w:sz w:val="22"/>
          <w:szCs w:val="22"/>
        </w:rPr>
        <w:t> </w:t>
      </w:r>
    </w:p>
    <w:p w:rsidR="0050706D" w:rsidRPr="00236228" w:rsidRDefault="0050706D" w:rsidP="00236228">
      <w:pPr>
        <w:pStyle w:val="NoSpacing"/>
        <w:rPr>
          <w:rFonts w:cstheme="minorHAnsi"/>
          <w:color w:val="000000"/>
          <w:sz w:val="22"/>
          <w:szCs w:val="22"/>
        </w:rPr>
      </w:pPr>
      <w:r w:rsidRPr="00236228">
        <w:rPr>
          <w:rFonts w:cstheme="minorHAnsi"/>
          <w:color w:val="000000"/>
          <w:sz w:val="22"/>
          <w:szCs w:val="22"/>
        </w:rPr>
        <w:t>When we read about consecration in Exodus 19:10–19, Moses is in the process of receiving the Law from God. God instructed Moses to consecrate the Israelites and have them wash their clothes, refrain from sexual relations, and never touch the base of the mountain where God was.</w:t>
      </w:r>
    </w:p>
    <w:p w:rsidR="0050706D" w:rsidRPr="00236228" w:rsidRDefault="0050706D" w:rsidP="00236228">
      <w:pPr>
        <w:pStyle w:val="NoSpacing"/>
        <w:rPr>
          <w:rFonts w:cstheme="minorHAnsi"/>
          <w:color w:val="000000"/>
          <w:sz w:val="22"/>
          <w:szCs w:val="22"/>
        </w:rPr>
      </w:pPr>
      <w:r w:rsidRPr="00236228">
        <w:rPr>
          <w:rFonts w:cstheme="minorHAnsi"/>
          <w:color w:val="000000"/>
          <w:sz w:val="22"/>
          <w:szCs w:val="22"/>
        </w:rPr>
        <w:t> </w:t>
      </w:r>
    </w:p>
    <w:p w:rsidR="0050706D" w:rsidRPr="00236228" w:rsidRDefault="0050706D" w:rsidP="00236228">
      <w:pPr>
        <w:pStyle w:val="NoSpacing"/>
        <w:rPr>
          <w:rFonts w:cstheme="minorHAnsi"/>
          <w:color w:val="000000"/>
          <w:sz w:val="22"/>
          <w:szCs w:val="22"/>
        </w:rPr>
      </w:pPr>
      <w:r w:rsidRPr="00236228">
        <w:rPr>
          <w:rFonts w:cstheme="minorHAnsi"/>
          <w:color w:val="000000"/>
          <w:sz w:val="22"/>
          <w:szCs w:val="22"/>
        </w:rPr>
        <w:lastRenderedPageBreak/>
        <w:t>The consecration of the Israelites was an important marker of their faith journey. Following God’s commands would help them realize how special, holy, and unique this event at Mount Sinai was. What experiences in your own life has made you pause and reflect on God’s holiness?</w:t>
      </w:r>
    </w:p>
    <w:p w:rsidR="0050706D" w:rsidRPr="00236228" w:rsidRDefault="0050706D" w:rsidP="00236228">
      <w:pPr>
        <w:pStyle w:val="NoSpacing"/>
        <w:rPr>
          <w:rFonts w:cstheme="minorHAnsi"/>
          <w:color w:val="000000"/>
          <w:sz w:val="22"/>
          <w:szCs w:val="22"/>
        </w:rPr>
      </w:pPr>
      <w:r w:rsidRPr="00236228">
        <w:rPr>
          <w:rFonts w:cstheme="minorHAnsi"/>
          <w:color w:val="000000"/>
          <w:sz w:val="22"/>
          <w:szCs w:val="22"/>
        </w:rPr>
        <w:t> </w:t>
      </w:r>
    </w:p>
    <w:p w:rsidR="0050706D" w:rsidRPr="00236228" w:rsidRDefault="0050706D" w:rsidP="00236228">
      <w:pPr>
        <w:pStyle w:val="NoSpacing"/>
        <w:rPr>
          <w:rFonts w:cstheme="minorHAnsi"/>
          <w:color w:val="000000"/>
          <w:sz w:val="22"/>
          <w:szCs w:val="22"/>
        </w:rPr>
      </w:pPr>
      <w:r w:rsidRPr="00236228">
        <w:rPr>
          <w:rFonts w:cstheme="minorHAnsi"/>
          <w:color w:val="000000"/>
          <w:sz w:val="22"/>
          <w:szCs w:val="22"/>
        </w:rPr>
        <w:t>Today, we are being sanctified and set apart. Jesus has made us holy through his death and resurrection and the Holy Spirit is making us holy (Colossians 3:1–17; Romans 8:5; 1 Peter 1:2). What are some examples that come to mind when you think of living set apart for God? What does it look like for Christians to live set apart from our culture?</w:t>
      </w:r>
    </w:p>
    <w:p w:rsidR="0050706D" w:rsidRPr="00236228" w:rsidRDefault="0050706D" w:rsidP="00236228">
      <w:pPr>
        <w:pStyle w:val="NoSpacing"/>
        <w:rPr>
          <w:rFonts w:cstheme="minorHAnsi"/>
          <w:color w:val="000000"/>
          <w:sz w:val="22"/>
          <w:szCs w:val="22"/>
        </w:rPr>
      </w:pPr>
      <w:r w:rsidRPr="00236228">
        <w:rPr>
          <w:rFonts w:cstheme="minorHAnsi"/>
          <w:color w:val="000000"/>
          <w:sz w:val="22"/>
          <w:szCs w:val="22"/>
        </w:rPr>
        <w:t> </w:t>
      </w:r>
    </w:p>
    <w:p w:rsidR="0050706D" w:rsidRPr="00236228" w:rsidRDefault="0050706D" w:rsidP="00236228">
      <w:pPr>
        <w:pStyle w:val="NoSpacing"/>
        <w:rPr>
          <w:rFonts w:cstheme="minorHAnsi"/>
          <w:color w:val="000000"/>
          <w:sz w:val="22"/>
          <w:szCs w:val="22"/>
        </w:rPr>
      </w:pPr>
      <w:r w:rsidRPr="00236228">
        <w:rPr>
          <w:rFonts w:cstheme="minorHAnsi"/>
          <w:color w:val="000000"/>
          <w:sz w:val="22"/>
          <w:szCs w:val="22"/>
        </w:rPr>
        <w:t>Not only have we been made holy and sanctified, but we will progressively grow in holiness over time with the help of the Spirit of God. Where have you seen God sanctify you this year?</w:t>
      </w:r>
    </w:p>
    <w:p w:rsidR="0050706D" w:rsidRPr="00236228" w:rsidRDefault="0050706D" w:rsidP="00236228">
      <w:pPr>
        <w:pStyle w:val="NoSpacing"/>
        <w:rPr>
          <w:rFonts w:cstheme="minorHAnsi"/>
          <w:color w:val="000000"/>
          <w:sz w:val="22"/>
          <w:szCs w:val="22"/>
        </w:rPr>
      </w:pPr>
      <w:r w:rsidRPr="00236228">
        <w:rPr>
          <w:rFonts w:cstheme="minorHAnsi"/>
          <w:color w:val="000000"/>
          <w:sz w:val="22"/>
          <w:szCs w:val="22"/>
        </w:rPr>
        <w:t> </w:t>
      </w:r>
    </w:p>
    <w:p w:rsidR="0050706D" w:rsidRPr="00236228" w:rsidRDefault="0050706D" w:rsidP="00236228">
      <w:pPr>
        <w:pStyle w:val="NoSpacing"/>
        <w:rPr>
          <w:rFonts w:cstheme="minorHAnsi"/>
          <w:color w:val="000000"/>
          <w:sz w:val="22"/>
          <w:szCs w:val="22"/>
        </w:rPr>
      </w:pPr>
      <w:r w:rsidRPr="00236228">
        <w:rPr>
          <w:rFonts w:cstheme="minorHAnsi"/>
          <w:color w:val="000000"/>
          <w:sz w:val="22"/>
          <w:szCs w:val="22"/>
        </w:rPr>
        <w:t>While most voices in our culture call us fit in, God calls us to be unique, noticeable, and righteous. Like lights in the darkness, our lives are meant to reveal God’s goodness to the world. What do you believe God has set you apart for? Based on your desires, talents, and relationship with God, what purpose do you believe God has given you to fulfill in this season?</w:t>
      </w:r>
    </w:p>
    <w:p w:rsidR="0050706D" w:rsidRPr="00236228" w:rsidRDefault="0050706D" w:rsidP="00236228">
      <w:pPr>
        <w:pStyle w:val="NoSpacing"/>
        <w:rPr>
          <w:rFonts w:cstheme="minorHAnsi"/>
          <w:color w:val="000000"/>
          <w:sz w:val="22"/>
          <w:szCs w:val="22"/>
        </w:rPr>
      </w:pPr>
      <w:r w:rsidRPr="00236228">
        <w:rPr>
          <w:rFonts w:cstheme="minorHAnsi"/>
          <w:color w:val="000000"/>
          <w:sz w:val="22"/>
          <w:szCs w:val="22"/>
        </w:rPr>
        <w:t> </w:t>
      </w:r>
    </w:p>
    <w:p w:rsidR="0050706D" w:rsidRPr="00236228" w:rsidRDefault="0050706D" w:rsidP="00236228">
      <w:pPr>
        <w:pStyle w:val="NoSpacing"/>
        <w:rPr>
          <w:rFonts w:cstheme="minorHAnsi"/>
          <w:color w:val="000000"/>
          <w:sz w:val="22"/>
          <w:szCs w:val="22"/>
        </w:rPr>
      </w:pPr>
      <w:r w:rsidRPr="00236228">
        <w:rPr>
          <w:rFonts w:cstheme="minorHAnsi"/>
          <w:color w:val="000000"/>
          <w:sz w:val="22"/>
          <w:szCs w:val="22"/>
        </w:rPr>
        <w:t>4. Weekly Reading Plan</w:t>
      </w:r>
    </w:p>
    <w:p w:rsidR="0050706D" w:rsidRPr="00236228" w:rsidRDefault="0050706D" w:rsidP="00236228">
      <w:pPr>
        <w:pStyle w:val="NoSpacing"/>
        <w:rPr>
          <w:rFonts w:cstheme="minorHAnsi"/>
          <w:color w:val="000000"/>
          <w:sz w:val="22"/>
          <w:szCs w:val="22"/>
        </w:rPr>
      </w:pPr>
      <w:r w:rsidRPr="00236228">
        <w:rPr>
          <w:rFonts w:cstheme="minorHAnsi"/>
          <w:color w:val="000000"/>
          <w:sz w:val="22"/>
          <w:szCs w:val="22"/>
        </w:rPr>
        <w:t> </w:t>
      </w:r>
    </w:p>
    <w:p w:rsidR="0050706D" w:rsidRPr="00236228" w:rsidRDefault="0050706D" w:rsidP="00236228">
      <w:pPr>
        <w:pStyle w:val="NoSpacing"/>
        <w:rPr>
          <w:rFonts w:cstheme="minorHAnsi"/>
          <w:color w:val="000000"/>
          <w:sz w:val="22"/>
          <w:szCs w:val="22"/>
        </w:rPr>
      </w:pPr>
      <w:r w:rsidRPr="00236228">
        <w:rPr>
          <w:rFonts w:cstheme="minorHAnsi"/>
          <w:color w:val="000000"/>
          <w:sz w:val="22"/>
          <w:szCs w:val="22"/>
        </w:rPr>
        <w:t>Exodus is a long book, and we won’t be able to study every verse of it during each of these sessions. This reading plan will help you familiarize yourself with the entirety of the book so that you can dig more deeply into God’s Word. Some weeks will have more reading than others, so feel free to complete the daily readings at a pace that makes the most sense to your group.</w:t>
      </w:r>
    </w:p>
    <w:p w:rsidR="0050706D" w:rsidRPr="00236228" w:rsidRDefault="0050706D" w:rsidP="00236228">
      <w:pPr>
        <w:pStyle w:val="NoSpacing"/>
        <w:rPr>
          <w:rFonts w:cstheme="minorHAnsi"/>
          <w:color w:val="000000"/>
          <w:sz w:val="22"/>
          <w:szCs w:val="22"/>
        </w:rPr>
      </w:pPr>
      <w:r w:rsidRPr="00236228">
        <w:rPr>
          <w:rFonts w:cstheme="minorHAnsi"/>
          <w:color w:val="000000"/>
          <w:sz w:val="22"/>
          <w:szCs w:val="22"/>
        </w:rPr>
        <w:t> </w:t>
      </w:r>
    </w:p>
    <w:p w:rsidR="0050706D" w:rsidRPr="00236228" w:rsidRDefault="0050706D" w:rsidP="00236228">
      <w:pPr>
        <w:pStyle w:val="NoSpacing"/>
        <w:rPr>
          <w:rFonts w:cstheme="minorHAnsi"/>
          <w:color w:val="000000"/>
          <w:sz w:val="22"/>
          <w:szCs w:val="22"/>
        </w:rPr>
      </w:pPr>
      <w:r w:rsidRPr="00236228">
        <w:rPr>
          <w:rFonts w:cstheme="minorHAnsi"/>
          <w:color w:val="000000"/>
          <w:sz w:val="22"/>
          <w:szCs w:val="22"/>
          <w:u w:val="single"/>
        </w:rPr>
        <w:t>Day 1</w:t>
      </w:r>
      <w:r w:rsidRPr="00236228">
        <w:rPr>
          <w:rFonts w:cstheme="minorHAnsi"/>
          <w:color w:val="000000"/>
          <w:sz w:val="22"/>
          <w:szCs w:val="22"/>
        </w:rPr>
        <w:t>: Exodus 16</w:t>
      </w:r>
    </w:p>
    <w:p w:rsidR="0050706D" w:rsidRPr="00236228" w:rsidRDefault="0050706D" w:rsidP="00236228">
      <w:pPr>
        <w:pStyle w:val="NoSpacing"/>
        <w:rPr>
          <w:rFonts w:cstheme="minorHAnsi"/>
          <w:color w:val="000000"/>
          <w:sz w:val="22"/>
          <w:szCs w:val="22"/>
        </w:rPr>
      </w:pPr>
      <w:r w:rsidRPr="00236228">
        <w:rPr>
          <w:rFonts w:cstheme="minorHAnsi"/>
          <w:color w:val="000000"/>
          <w:sz w:val="22"/>
          <w:szCs w:val="22"/>
          <w:u w:val="single"/>
        </w:rPr>
        <w:t>Day 2</w:t>
      </w:r>
      <w:r w:rsidRPr="00236228">
        <w:rPr>
          <w:rFonts w:cstheme="minorHAnsi"/>
          <w:color w:val="000000"/>
          <w:sz w:val="22"/>
          <w:szCs w:val="22"/>
        </w:rPr>
        <w:t>: Exodus 17:1–7</w:t>
      </w:r>
    </w:p>
    <w:p w:rsidR="0050706D" w:rsidRPr="00236228" w:rsidRDefault="0050706D" w:rsidP="00236228">
      <w:pPr>
        <w:pStyle w:val="NoSpacing"/>
        <w:rPr>
          <w:rFonts w:cstheme="minorHAnsi"/>
          <w:color w:val="000000"/>
          <w:sz w:val="22"/>
          <w:szCs w:val="22"/>
        </w:rPr>
      </w:pPr>
      <w:r w:rsidRPr="00236228">
        <w:rPr>
          <w:rFonts w:cstheme="minorHAnsi"/>
          <w:color w:val="000000"/>
          <w:sz w:val="22"/>
          <w:szCs w:val="22"/>
          <w:u w:val="single"/>
        </w:rPr>
        <w:t>Day 3</w:t>
      </w:r>
      <w:r w:rsidRPr="00236228">
        <w:rPr>
          <w:rFonts w:cstheme="minorHAnsi"/>
          <w:color w:val="000000"/>
          <w:sz w:val="22"/>
          <w:szCs w:val="22"/>
        </w:rPr>
        <w:t>: Exodus 17:8–16</w:t>
      </w:r>
    </w:p>
    <w:p w:rsidR="0050706D" w:rsidRPr="00236228" w:rsidRDefault="0050706D" w:rsidP="00236228">
      <w:pPr>
        <w:pStyle w:val="NoSpacing"/>
        <w:rPr>
          <w:rFonts w:cstheme="minorHAnsi"/>
          <w:color w:val="000000"/>
          <w:sz w:val="22"/>
          <w:szCs w:val="22"/>
        </w:rPr>
      </w:pPr>
      <w:r w:rsidRPr="00236228">
        <w:rPr>
          <w:rFonts w:cstheme="minorHAnsi"/>
          <w:color w:val="000000"/>
          <w:sz w:val="22"/>
          <w:szCs w:val="22"/>
          <w:u w:val="single"/>
        </w:rPr>
        <w:t>Day 4</w:t>
      </w:r>
      <w:r w:rsidRPr="00236228">
        <w:rPr>
          <w:rFonts w:cstheme="minorHAnsi"/>
          <w:color w:val="000000"/>
          <w:sz w:val="22"/>
          <w:szCs w:val="22"/>
        </w:rPr>
        <w:t>: Exodus 18</w:t>
      </w:r>
    </w:p>
    <w:p w:rsidR="0050706D" w:rsidRPr="00236228" w:rsidRDefault="0050706D" w:rsidP="00236228">
      <w:pPr>
        <w:pStyle w:val="NoSpacing"/>
        <w:rPr>
          <w:rFonts w:cstheme="minorHAnsi"/>
          <w:color w:val="000000"/>
          <w:sz w:val="22"/>
          <w:szCs w:val="22"/>
        </w:rPr>
      </w:pPr>
      <w:r w:rsidRPr="00236228">
        <w:rPr>
          <w:rFonts w:cstheme="minorHAnsi"/>
          <w:color w:val="000000"/>
          <w:sz w:val="22"/>
          <w:szCs w:val="22"/>
          <w:u w:val="single"/>
        </w:rPr>
        <w:t>Day 5</w:t>
      </w:r>
      <w:r w:rsidRPr="00236228">
        <w:rPr>
          <w:rFonts w:cstheme="minorHAnsi"/>
          <w:color w:val="000000"/>
          <w:sz w:val="22"/>
          <w:szCs w:val="22"/>
        </w:rPr>
        <w:t>: Exodus 19</w:t>
      </w:r>
    </w:p>
    <w:p w:rsidR="0050706D" w:rsidRPr="00236228" w:rsidRDefault="0050706D" w:rsidP="00236228">
      <w:pPr>
        <w:pStyle w:val="NoSpacing"/>
        <w:rPr>
          <w:rFonts w:cstheme="minorHAnsi"/>
          <w:color w:val="000000"/>
          <w:sz w:val="22"/>
          <w:szCs w:val="22"/>
        </w:rPr>
      </w:pPr>
      <w:r w:rsidRPr="00236228">
        <w:rPr>
          <w:rFonts w:cstheme="minorHAnsi"/>
          <w:color w:val="000000"/>
          <w:sz w:val="22"/>
          <w:szCs w:val="22"/>
        </w:rPr>
        <w:t> </w:t>
      </w:r>
    </w:p>
    <w:p w:rsidR="00A37D4C" w:rsidRPr="00236228" w:rsidRDefault="00A37D4C" w:rsidP="00236228">
      <w:pPr>
        <w:pStyle w:val="NoSpacing"/>
        <w:rPr>
          <w:rFonts w:cstheme="minorHAnsi"/>
          <w:sz w:val="22"/>
          <w:szCs w:val="22"/>
        </w:rPr>
      </w:pPr>
    </w:p>
    <w:sectPr w:rsidR="00A37D4C" w:rsidRPr="00236228">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7DD7" w:rsidRDefault="00C27DD7" w:rsidP="0050706D">
      <w:r>
        <w:separator/>
      </w:r>
    </w:p>
  </w:endnote>
  <w:endnote w:type="continuationSeparator" w:id="0">
    <w:p w:rsidR="00C27DD7" w:rsidRDefault="00C27DD7" w:rsidP="00507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85270233"/>
      <w:docPartObj>
        <w:docPartGallery w:val="Page Numbers (Bottom of Page)"/>
        <w:docPartUnique/>
      </w:docPartObj>
    </w:sdtPr>
    <w:sdtContent>
      <w:p w:rsidR="00236228" w:rsidRDefault="00236228" w:rsidP="00B33C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236228" w:rsidRDefault="00236228" w:rsidP="002362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39300885"/>
      <w:docPartObj>
        <w:docPartGallery w:val="Page Numbers (Bottom of Page)"/>
        <w:docPartUnique/>
      </w:docPartObj>
    </w:sdtPr>
    <w:sdtContent>
      <w:p w:rsidR="00236228" w:rsidRDefault="00236228" w:rsidP="00B33C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236228" w:rsidRDefault="00236228" w:rsidP="0023622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7DD7" w:rsidRDefault="00C27DD7" w:rsidP="0050706D">
      <w:r>
        <w:separator/>
      </w:r>
    </w:p>
  </w:footnote>
  <w:footnote w:type="continuationSeparator" w:id="0">
    <w:p w:rsidR="00C27DD7" w:rsidRDefault="00C27DD7" w:rsidP="005070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8242A0"/>
    <w:multiLevelType w:val="multilevel"/>
    <w:tmpl w:val="4F003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DAA3680"/>
    <w:multiLevelType w:val="hybridMultilevel"/>
    <w:tmpl w:val="7312E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1522352">
    <w:abstractNumId w:val="0"/>
  </w:num>
  <w:num w:numId="2" w16cid:durableId="324625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D4C"/>
    <w:rsid w:val="000E1361"/>
    <w:rsid w:val="001A276A"/>
    <w:rsid w:val="00236228"/>
    <w:rsid w:val="0050706D"/>
    <w:rsid w:val="005B408C"/>
    <w:rsid w:val="008F3D6A"/>
    <w:rsid w:val="00A37D4C"/>
    <w:rsid w:val="00B53F99"/>
    <w:rsid w:val="00B87727"/>
    <w:rsid w:val="00C27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F62A91"/>
  <w15:chartTrackingRefBased/>
  <w15:docId w15:val="{6A1CD31B-3A98-BB4D-AA91-8C0664125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anguage-selector-text">
    <w:name w:val="language-selector-text"/>
    <w:basedOn w:val="DefaultParagraphFont"/>
    <w:rsid w:val="0050706D"/>
  </w:style>
  <w:style w:type="paragraph" w:customStyle="1" w:styleId="chapter-title">
    <w:name w:val="chapter-title"/>
    <w:basedOn w:val="Normal"/>
    <w:rsid w:val="0050706D"/>
    <w:pPr>
      <w:spacing w:before="100" w:beforeAutospacing="1" w:after="100" w:afterAutospacing="1"/>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50706D"/>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50706D"/>
    <w:rPr>
      <w:b/>
      <w:bCs/>
    </w:rPr>
  </w:style>
  <w:style w:type="character" w:styleId="Emphasis">
    <w:name w:val="Emphasis"/>
    <w:basedOn w:val="DefaultParagraphFont"/>
    <w:uiPriority w:val="20"/>
    <w:qFormat/>
    <w:rsid w:val="0050706D"/>
    <w:rPr>
      <w:i/>
      <w:iCs/>
    </w:rPr>
  </w:style>
  <w:style w:type="paragraph" w:styleId="Footer">
    <w:name w:val="footer"/>
    <w:basedOn w:val="Normal"/>
    <w:link w:val="FooterChar"/>
    <w:uiPriority w:val="99"/>
    <w:unhideWhenUsed/>
    <w:rsid w:val="0050706D"/>
    <w:pPr>
      <w:tabs>
        <w:tab w:val="center" w:pos="4680"/>
        <w:tab w:val="right" w:pos="9360"/>
      </w:tabs>
    </w:pPr>
  </w:style>
  <w:style w:type="character" w:customStyle="1" w:styleId="FooterChar">
    <w:name w:val="Footer Char"/>
    <w:basedOn w:val="DefaultParagraphFont"/>
    <w:link w:val="Footer"/>
    <w:uiPriority w:val="99"/>
    <w:rsid w:val="0050706D"/>
  </w:style>
  <w:style w:type="character" w:styleId="PageNumber">
    <w:name w:val="page number"/>
    <w:basedOn w:val="DefaultParagraphFont"/>
    <w:uiPriority w:val="99"/>
    <w:semiHidden/>
    <w:unhideWhenUsed/>
    <w:rsid w:val="0050706D"/>
  </w:style>
  <w:style w:type="paragraph" w:styleId="NoSpacing">
    <w:name w:val="No Spacing"/>
    <w:uiPriority w:val="1"/>
    <w:qFormat/>
    <w:rsid w:val="00236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57213">
      <w:bodyDiv w:val="1"/>
      <w:marLeft w:val="0"/>
      <w:marRight w:val="0"/>
      <w:marTop w:val="0"/>
      <w:marBottom w:val="0"/>
      <w:divBdr>
        <w:top w:val="none" w:sz="0" w:space="0" w:color="auto"/>
        <w:left w:val="none" w:sz="0" w:space="0" w:color="auto"/>
        <w:bottom w:val="none" w:sz="0" w:space="0" w:color="auto"/>
        <w:right w:val="none" w:sz="0" w:space="0" w:color="auto"/>
      </w:divBdr>
    </w:div>
    <w:div w:id="45569941">
      <w:bodyDiv w:val="1"/>
      <w:marLeft w:val="0"/>
      <w:marRight w:val="0"/>
      <w:marTop w:val="0"/>
      <w:marBottom w:val="0"/>
      <w:divBdr>
        <w:top w:val="none" w:sz="0" w:space="0" w:color="auto"/>
        <w:left w:val="none" w:sz="0" w:space="0" w:color="auto"/>
        <w:bottom w:val="none" w:sz="0" w:space="0" w:color="auto"/>
        <w:right w:val="none" w:sz="0" w:space="0" w:color="auto"/>
      </w:divBdr>
      <w:divsChild>
        <w:div w:id="1765221444">
          <w:marLeft w:val="0"/>
          <w:marRight w:val="0"/>
          <w:marTop w:val="0"/>
          <w:marBottom w:val="0"/>
          <w:divBdr>
            <w:top w:val="none" w:sz="0" w:space="0" w:color="auto"/>
            <w:left w:val="none" w:sz="0" w:space="0" w:color="auto"/>
            <w:bottom w:val="none" w:sz="0" w:space="0" w:color="auto"/>
            <w:right w:val="none" w:sz="0" w:space="0" w:color="auto"/>
          </w:divBdr>
          <w:divsChild>
            <w:div w:id="561404496">
              <w:marLeft w:val="0"/>
              <w:marRight w:val="0"/>
              <w:marTop w:val="0"/>
              <w:marBottom w:val="0"/>
              <w:divBdr>
                <w:top w:val="none" w:sz="0" w:space="0" w:color="auto"/>
                <w:left w:val="none" w:sz="0" w:space="0" w:color="auto"/>
                <w:bottom w:val="none" w:sz="0" w:space="0" w:color="auto"/>
                <w:right w:val="none" w:sz="0" w:space="0" w:color="auto"/>
              </w:divBdr>
            </w:div>
            <w:div w:id="1666084604">
              <w:marLeft w:val="225"/>
              <w:marRight w:val="225"/>
              <w:marTop w:val="0"/>
              <w:marBottom w:val="0"/>
              <w:divBdr>
                <w:top w:val="single" w:sz="6" w:space="0" w:color="FFFFFF"/>
                <w:left w:val="single" w:sz="6" w:space="15" w:color="FFFFFF"/>
                <w:bottom w:val="single" w:sz="6" w:space="0" w:color="FFFFFF"/>
                <w:right w:val="single" w:sz="6" w:space="15" w:color="FFFFFF"/>
              </w:divBdr>
            </w:div>
          </w:divsChild>
        </w:div>
        <w:div w:id="1547717337">
          <w:marLeft w:val="0"/>
          <w:marRight w:val="0"/>
          <w:marTop w:val="0"/>
          <w:marBottom w:val="0"/>
          <w:divBdr>
            <w:top w:val="none" w:sz="0" w:space="0" w:color="auto"/>
            <w:left w:val="none" w:sz="0" w:space="0" w:color="auto"/>
            <w:bottom w:val="none" w:sz="0" w:space="0" w:color="auto"/>
            <w:right w:val="none" w:sz="0" w:space="0" w:color="auto"/>
          </w:divBdr>
          <w:divsChild>
            <w:div w:id="239407221">
              <w:marLeft w:val="0"/>
              <w:marRight w:val="0"/>
              <w:marTop w:val="0"/>
              <w:marBottom w:val="0"/>
              <w:divBdr>
                <w:top w:val="none" w:sz="0" w:space="0" w:color="auto"/>
                <w:left w:val="none" w:sz="0" w:space="0" w:color="auto"/>
                <w:bottom w:val="none" w:sz="0" w:space="0" w:color="auto"/>
                <w:right w:val="none" w:sz="0" w:space="0" w:color="auto"/>
              </w:divBdr>
              <w:divsChild>
                <w:div w:id="245574256">
                  <w:marLeft w:val="0"/>
                  <w:marRight w:val="0"/>
                  <w:marTop w:val="0"/>
                  <w:marBottom w:val="0"/>
                  <w:divBdr>
                    <w:top w:val="none" w:sz="0" w:space="0" w:color="auto"/>
                    <w:left w:val="none" w:sz="0" w:space="0" w:color="auto"/>
                    <w:bottom w:val="none" w:sz="0" w:space="0" w:color="auto"/>
                    <w:right w:val="none" w:sz="0" w:space="0" w:color="auto"/>
                  </w:divBdr>
                  <w:divsChild>
                    <w:div w:id="1896774353">
                      <w:marLeft w:val="0"/>
                      <w:marRight w:val="0"/>
                      <w:marTop w:val="0"/>
                      <w:marBottom w:val="0"/>
                      <w:divBdr>
                        <w:top w:val="none" w:sz="0" w:space="0" w:color="auto"/>
                        <w:left w:val="none" w:sz="0" w:space="0" w:color="auto"/>
                        <w:bottom w:val="none" w:sz="0" w:space="0" w:color="auto"/>
                        <w:right w:val="none" w:sz="0" w:space="0" w:color="auto"/>
                      </w:divBdr>
                      <w:divsChild>
                        <w:div w:id="293874020">
                          <w:marLeft w:val="0"/>
                          <w:marRight w:val="0"/>
                          <w:marTop w:val="0"/>
                          <w:marBottom w:val="0"/>
                          <w:divBdr>
                            <w:top w:val="none" w:sz="0" w:space="0" w:color="auto"/>
                            <w:left w:val="none" w:sz="0" w:space="0" w:color="auto"/>
                            <w:bottom w:val="none" w:sz="0" w:space="0" w:color="auto"/>
                            <w:right w:val="none" w:sz="0" w:space="0" w:color="auto"/>
                          </w:divBdr>
                          <w:divsChild>
                            <w:div w:id="1889684446">
                              <w:marLeft w:val="0"/>
                              <w:marRight w:val="0"/>
                              <w:marTop w:val="0"/>
                              <w:marBottom w:val="0"/>
                              <w:divBdr>
                                <w:top w:val="none" w:sz="0" w:space="0" w:color="auto"/>
                                <w:left w:val="none" w:sz="0" w:space="0" w:color="auto"/>
                                <w:bottom w:val="none" w:sz="0" w:space="0" w:color="auto"/>
                                <w:right w:val="none" w:sz="0" w:space="0" w:color="auto"/>
                              </w:divBdr>
                              <w:divsChild>
                                <w:div w:id="585265790">
                                  <w:marLeft w:val="0"/>
                                  <w:marRight w:val="0"/>
                                  <w:marTop w:val="0"/>
                                  <w:marBottom w:val="0"/>
                                  <w:divBdr>
                                    <w:top w:val="none" w:sz="0" w:space="0" w:color="auto"/>
                                    <w:left w:val="none" w:sz="0" w:space="0" w:color="auto"/>
                                    <w:bottom w:val="none" w:sz="0" w:space="0" w:color="auto"/>
                                    <w:right w:val="none" w:sz="0" w:space="0" w:color="auto"/>
                                  </w:divBdr>
                                  <w:divsChild>
                                    <w:div w:id="1422994668">
                                      <w:marLeft w:val="0"/>
                                      <w:marRight w:val="0"/>
                                      <w:marTop w:val="0"/>
                                      <w:marBottom w:val="0"/>
                                      <w:divBdr>
                                        <w:top w:val="none" w:sz="0" w:space="0" w:color="auto"/>
                                        <w:left w:val="none" w:sz="0" w:space="0" w:color="auto"/>
                                        <w:bottom w:val="none" w:sz="0" w:space="0" w:color="auto"/>
                                        <w:right w:val="none" w:sz="0" w:space="0" w:color="auto"/>
                                      </w:divBdr>
                                    </w:div>
                                    <w:div w:id="368772367">
                                      <w:marLeft w:val="0"/>
                                      <w:marRight w:val="0"/>
                                      <w:marTop w:val="0"/>
                                      <w:marBottom w:val="405"/>
                                      <w:divBdr>
                                        <w:top w:val="none" w:sz="0" w:space="0" w:color="auto"/>
                                        <w:left w:val="none" w:sz="0" w:space="0" w:color="auto"/>
                                        <w:bottom w:val="none" w:sz="0" w:space="0" w:color="auto"/>
                                        <w:right w:val="none" w:sz="0" w:space="0" w:color="auto"/>
                                      </w:divBdr>
                                      <w:divsChild>
                                        <w:div w:id="1848473380">
                                          <w:marLeft w:val="0"/>
                                          <w:marRight w:val="0"/>
                                          <w:marTop w:val="0"/>
                                          <w:marBottom w:val="270"/>
                                          <w:divBdr>
                                            <w:top w:val="none" w:sz="0" w:space="0" w:color="auto"/>
                                            <w:left w:val="none" w:sz="0" w:space="0" w:color="auto"/>
                                            <w:bottom w:val="none" w:sz="0" w:space="0" w:color="auto"/>
                                            <w:right w:val="none" w:sz="0" w:space="0" w:color="auto"/>
                                          </w:divBdr>
                                        </w:div>
                                        <w:div w:id="1045987007">
                                          <w:marLeft w:val="0"/>
                                          <w:marRight w:val="0"/>
                                          <w:marTop w:val="0"/>
                                          <w:marBottom w:val="0"/>
                                          <w:divBdr>
                                            <w:top w:val="none" w:sz="0" w:space="0" w:color="auto"/>
                                            <w:left w:val="none" w:sz="0" w:space="0" w:color="auto"/>
                                            <w:bottom w:val="none" w:sz="0" w:space="0" w:color="auto"/>
                                            <w:right w:val="none" w:sz="0" w:space="0" w:color="auto"/>
                                          </w:divBdr>
                                        </w:div>
                                      </w:divsChild>
                                    </w:div>
                                    <w:div w:id="1767531720">
                                      <w:marLeft w:val="0"/>
                                      <w:marRight w:val="0"/>
                                      <w:marTop w:val="0"/>
                                      <w:marBottom w:val="405"/>
                                      <w:divBdr>
                                        <w:top w:val="none" w:sz="0" w:space="0" w:color="auto"/>
                                        <w:left w:val="none" w:sz="0" w:space="0" w:color="auto"/>
                                        <w:bottom w:val="none" w:sz="0" w:space="0" w:color="auto"/>
                                        <w:right w:val="none" w:sz="0" w:space="0" w:color="auto"/>
                                      </w:divBdr>
                                      <w:divsChild>
                                        <w:div w:id="345399630">
                                          <w:marLeft w:val="0"/>
                                          <w:marRight w:val="0"/>
                                          <w:marTop w:val="0"/>
                                          <w:marBottom w:val="270"/>
                                          <w:divBdr>
                                            <w:top w:val="none" w:sz="0" w:space="0" w:color="auto"/>
                                            <w:left w:val="none" w:sz="0" w:space="0" w:color="auto"/>
                                            <w:bottom w:val="none" w:sz="0" w:space="0" w:color="auto"/>
                                            <w:right w:val="none" w:sz="0" w:space="0" w:color="auto"/>
                                          </w:divBdr>
                                        </w:div>
                                        <w:div w:id="190412587">
                                          <w:marLeft w:val="0"/>
                                          <w:marRight w:val="0"/>
                                          <w:marTop w:val="0"/>
                                          <w:marBottom w:val="0"/>
                                          <w:divBdr>
                                            <w:top w:val="none" w:sz="0" w:space="0" w:color="auto"/>
                                            <w:left w:val="none" w:sz="0" w:space="0" w:color="auto"/>
                                            <w:bottom w:val="none" w:sz="0" w:space="0" w:color="auto"/>
                                            <w:right w:val="none" w:sz="0" w:space="0" w:color="auto"/>
                                          </w:divBdr>
                                        </w:div>
                                      </w:divsChild>
                                    </w:div>
                                    <w:div w:id="637223044">
                                      <w:marLeft w:val="0"/>
                                      <w:marRight w:val="0"/>
                                      <w:marTop w:val="0"/>
                                      <w:marBottom w:val="405"/>
                                      <w:divBdr>
                                        <w:top w:val="none" w:sz="0" w:space="0" w:color="auto"/>
                                        <w:left w:val="none" w:sz="0" w:space="0" w:color="auto"/>
                                        <w:bottom w:val="none" w:sz="0" w:space="0" w:color="auto"/>
                                        <w:right w:val="none" w:sz="0" w:space="0" w:color="auto"/>
                                      </w:divBdr>
                                      <w:divsChild>
                                        <w:div w:id="1679118370">
                                          <w:marLeft w:val="0"/>
                                          <w:marRight w:val="0"/>
                                          <w:marTop w:val="0"/>
                                          <w:marBottom w:val="270"/>
                                          <w:divBdr>
                                            <w:top w:val="none" w:sz="0" w:space="0" w:color="auto"/>
                                            <w:left w:val="none" w:sz="0" w:space="0" w:color="auto"/>
                                            <w:bottom w:val="none" w:sz="0" w:space="0" w:color="auto"/>
                                            <w:right w:val="none" w:sz="0" w:space="0" w:color="auto"/>
                                          </w:divBdr>
                                        </w:div>
                                        <w:div w:id="993526972">
                                          <w:marLeft w:val="0"/>
                                          <w:marRight w:val="0"/>
                                          <w:marTop w:val="0"/>
                                          <w:marBottom w:val="0"/>
                                          <w:divBdr>
                                            <w:top w:val="none" w:sz="0" w:space="0" w:color="auto"/>
                                            <w:left w:val="none" w:sz="0" w:space="0" w:color="auto"/>
                                            <w:bottom w:val="none" w:sz="0" w:space="0" w:color="auto"/>
                                            <w:right w:val="none" w:sz="0" w:space="0" w:color="auto"/>
                                          </w:divBdr>
                                        </w:div>
                                      </w:divsChild>
                                    </w:div>
                                    <w:div w:id="1348019656">
                                      <w:marLeft w:val="0"/>
                                      <w:marRight w:val="0"/>
                                      <w:marTop w:val="0"/>
                                      <w:marBottom w:val="405"/>
                                      <w:divBdr>
                                        <w:top w:val="none" w:sz="0" w:space="0" w:color="auto"/>
                                        <w:left w:val="none" w:sz="0" w:space="0" w:color="auto"/>
                                        <w:bottom w:val="none" w:sz="0" w:space="0" w:color="auto"/>
                                        <w:right w:val="none" w:sz="0" w:space="0" w:color="auto"/>
                                      </w:divBdr>
                                      <w:divsChild>
                                        <w:div w:id="834879054">
                                          <w:marLeft w:val="0"/>
                                          <w:marRight w:val="0"/>
                                          <w:marTop w:val="0"/>
                                          <w:marBottom w:val="270"/>
                                          <w:divBdr>
                                            <w:top w:val="none" w:sz="0" w:space="0" w:color="auto"/>
                                            <w:left w:val="none" w:sz="0" w:space="0" w:color="auto"/>
                                            <w:bottom w:val="none" w:sz="0" w:space="0" w:color="auto"/>
                                            <w:right w:val="none" w:sz="0" w:space="0" w:color="auto"/>
                                          </w:divBdr>
                                        </w:div>
                                        <w:div w:id="1271618962">
                                          <w:marLeft w:val="0"/>
                                          <w:marRight w:val="0"/>
                                          <w:marTop w:val="0"/>
                                          <w:marBottom w:val="0"/>
                                          <w:divBdr>
                                            <w:top w:val="none" w:sz="0" w:space="0" w:color="auto"/>
                                            <w:left w:val="none" w:sz="0" w:space="0" w:color="auto"/>
                                            <w:bottom w:val="none" w:sz="0" w:space="0" w:color="auto"/>
                                            <w:right w:val="none" w:sz="0" w:space="0" w:color="auto"/>
                                          </w:divBdr>
                                        </w:div>
                                      </w:divsChild>
                                    </w:div>
                                    <w:div w:id="1505975685">
                                      <w:marLeft w:val="0"/>
                                      <w:marRight w:val="0"/>
                                      <w:marTop w:val="0"/>
                                      <w:marBottom w:val="405"/>
                                      <w:divBdr>
                                        <w:top w:val="none" w:sz="0" w:space="0" w:color="auto"/>
                                        <w:left w:val="none" w:sz="0" w:space="0" w:color="auto"/>
                                        <w:bottom w:val="none" w:sz="0" w:space="0" w:color="auto"/>
                                        <w:right w:val="none" w:sz="0" w:space="0" w:color="auto"/>
                                      </w:divBdr>
                                      <w:divsChild>
                                        <w:div w:id="1925069650">
                                          <w:marLeft w:val="0"/>
                                          <w:marRight w:val="0"/>
                                          <w:marTop w:val="0"/>
                                          <w:marBottom w:val="270"/>
                                          <w:divBdr>
                                            <w:top w:val="none" w:sz="0" w:space="0" w:color="auto"/>
                                            <w:left w:val="none" w:sz="0" w:space="0" w:color="auto"/>
                                            <w:bottom w:val="none" w:sz="0" w:space="0" w:color="auto"/>
                                            <w:right w:val="none" w:sz="0" w:space="0" w:color="auto"/>
                                          </w:divBdr>
                                        </w:div>
                                        <w:div w:id="1622028537">
                                          <w:marLeft w:val="0"/>
                                          <w:marRight w:val="0"/>
                                          <w:marTop w:val="0"/>
                                          <w:marBottom w:val="0"/>
                                          <w:divBdr>
                                            <w:top w:val="none" w:sz="0" w:space="0" w:color="auto"/>
                                            <w:left w:val="none" w:sz="0" w:space="0" w:color="auto"/>
                                            <w:bottom w:val="none" w:sz="0" w:space="0" w:color="auto"/>
                                            <w:right w:val="none" w:sz="0" w:space="0" w:color="auto"/>
                                          </w:divBdr>
                                        </w:div>
                                      </w:divsChild>
                                    </w:div>
                                    <w:div w:id="980304694">
                                      <w:marLeft w:val="0"/>
                                      <w:marRight w:val="0"/>
                                      <w:marTop w:val="0"/>
                                      <w:marBottom w:val="405"/>
                                      <w:divBdr>
                                        <w:top w:val="none" w:sz="0" w:space="0" w:color="auto"/>
                                        <w:left w:val="none" w:sz="0" w:space="0" w:color="auto"/>
                                        <w:bottom w:val="none" w:sz="0" w:space="0" w:color="auto"/>
                                        <w:right w:val="none" w:sz="0" w:space="0" w:color="auto"/>
                                      </w:divBdr>
                                      <w:divsChild>
                                        <w:div w:id="1230579862">
                                          <w:marLeft w:val="0"/>
                                          <w:marRight w:val="0"/>
                                          <w:marTop w:val="0"/>
                                          <w:marBottom w:val="270"/>
                                          <w:divBdr>
                                            <w:top w:val="none" w:sz="0" w:space="0" w:color="auto"/>
                                            <w:left w:val="none" w:sz="0" w:space="0" w:color="auto"/>
                                            <w:bottom w:val="none" w:sz="0" w:space="0" w:color="auto"/>
                                            <w:right w:val="none" w:sz="0" w:space="0" w:color="auto"/>
                                          </w:divBdr>
                                        </w:div>
                                        <w:div w:id="127166052">
                                          <w:marLeft w:val="0"/>
                                          <w:marRight w:val="0"/>
                                          <w:marTop w:val="0"/>
                                          <w:marBottom w:val="0"/>
                                          <w:divBdr>
                                            <w:top w:val="none" w:sz="0" w:space="0" w:color="auto"/>
                                            <w:left w:val="none" w:sz="0" w:space="0" w:color="auto"/>
                                            <w:bottom w:val="none" w:sz="0" w:space="0" w:color="auto"/>
                                            <w:right w:val="none" w:sz="0" w:space="0" w:color="auto"/>
                                          </w:divBdr>
                                        </w:div>
                                      </w:divsChild>
                                    </w:div>
                                    <w:div w:id="299503611">
                                      <w:marLeft w:val="0"/>
                                      <w:marRight w:val="0"/>
                                      <w:marTop w:val="0"/>
                                      <w:marBottom w:val="405"/>
                                      <w:divBdr>
                                        <w:top w:val="none" w:sz="0" w:space="0" w:color="auto"/>
                                        <w:left w:val="none" w:sz="0" w:space="0" w:color="auto"/>
                                        <w:bottom w:val="none" w:sz="0" w:space="0" w:color="auto"/>
                                        <w:right w:val="none" w:sz="0" w:space="0" w:color="auto"/>
                                      </w:divBdr>
                                      <w:divsChild>
                                        <w:div w:id="352268697">
                                          <w:marLeft w:val="0"/>
                                          <w:marRight w:val="0"/>
                                          <w:marTop w:val="0"/>
                                          <w:marBottom w:val="270"/>
                                          <w:divBdr>
                                            <w:top w:val="none" w:sz="0" w:space="0" w:color="auto"/>
                                            <w:left w:val="none" w:sz="0" w:space="0" w:color="auto"/>
                                            <w:bottom w:val="none" w:sz="0" w:space="0" w:color="auto"/>
                                            <w:right w:val="none" w:sz="0" w:space="0" w:color="auto"/>
                                          </w:divBdr>
                                        </w:div>
                                        <w:div w:id="10585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1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821616">
      <w:bodyDiv w:val="1"/>
      <w:marLeft w:val="0"/>
      <w:marRight w:val="0"/>
      <w:marTop w:val="0"/>
      <w:marBottom w:val="0"/>
      <w:divBdr>
        <w:top w:val="none" w:sz="0" w:space="0" w:color="auto"/>
        <w:left w:val="none" w:sz="0" w:space="0" w:color="auto"/>
        <w:bottom w:val="none" w:sz="0" w:space="0" w:color="auto"/>
        <w:right w:val="none" w:sz="0" w:space="0" w:color="auto"/>
      </w:divBdr>
    </w:div>
    <w:div w:id="552086409">
      <w:bodyDiv w:val="1"/>
      <w:marLeft w:val="0"/>
      <w:marRight w:val="0"/>
      <w:marTop w:val="0"/>
      <w:marBottom w:val="0"/>
      <w:divBdr>
        <w:top w:val="none" w:sz="0" w:space="0" w:color="auto"/>
        <w:left w:val="none" w:sz="0" w:space="0" w:color="auto"/>
        <w:bottom w:val="none" w:sz="0" w:space="0" w:color="auto"/>
        <w:right w:val="none" w:sz="0" w:space="0" w:color="auto"/>
      </w:divBdr>
    </w:div>
    <w:div w:id="765228929">
      <w:bodyDiv w:val="1"/>
      <w:marLeft w:val="0"/>
      <w:marRight w:val="0"/>
      <w:marTop w:val="0"/>
      <w:marBottom w:val="0"/>
      <w:divBdr>
        <w:top w:val="none" w:sz="0" w:space="0" w:color="auto"/>
        <w:left w:val="none" w:sz="0" w:space="0" w:color="auto"/>
        <w:bottom w:val="none" w:sz="0" w:space="0" w:color="auto"/>
        <w:right w:val="none" w:sz="0" w:space="0" w:color="auto"/>
      </w:divBdr>
    </w:div>
    <w:div w:id="1543009462">
      <w:bodyDiv w:val="1"/>
      <w:marLeft w:val="0"/>
      <w:marRight w:val="0"/>
      <w:marTop w:val="0"/>
      <w:marBottom w:val="0"/>
      <w:divBdr>
        <w:top w:val="none" w:sz="0" w:space="0" w:color="auto"/>
        <w:left w:val="none" w:sz="0" w:space="0" w:color="auto"/>
        <w:bottom w:val="none" w:sz="0" w:space="0" w:color="auto"/>
        <w:right w:val="none" w:sz="0" w:space="0" w:color="auto"/>
      </w:divBdr>
      <w:divsChild>
        <w:div w:id="442920681">
          <w:marLeft w:val="0"/>
          <w:marRight w:val="0"/>
          <w:marTop w:val="0"/>
          <w:marBottom w:val="0"/>
          <w:divBdr>
            <w:top w:val="none" w:sz="0" w:space="0" w:color="auto"/>
            <w:left w:val="none" w:sz="0" w:space="0" w:color="auto"/>
            <w:bottom w:val="none" w:sz="0" w:space="0" w:color="auto"/>
            <w:right w:val="none" w:sz="0" w:space="0" w:color="auto"/>
          </w:divBdr>
          <w:divsChild>
            <w:div w:id="1884635962">
              <w:marLeft w:val="0"/>
              <w:marRight w:val="0"/>
              <w:marTop w:val="0"/>
              <w:marBottom w:val="0"/>
              <w:divBdr>
                <w:top w:val="none" w:sz="0" w:space="0" w:color="auto"/>
                <w:left w:val="none" w:sz="0" w:space="0" w:color="auto"/>
                <w:bottom w:val="none" w:sz="0" w:space="0" w:color="auto"/>
                <w:right w:val="none" w:sz="0" w:space="0" w:color="auto"/>
              </w:divBdr>
              <w:divsChild>
                <w:div w:id="1493059622">
                  <w:marLeft w:val="0"/>
                  <w:marRight w:val="0"/>
                  <w:marTop w:val="0"/>
                  <w:marBottom w:val="0"/>
                  <w:divBdr>
                    <w:top w:val="none" w:sz="0" w:space="0" w:color="auto"/>
                    <w:left w:val="none" w:sz="0" w:space="0" w:color="auto"/>
                    <w:bottom w:val="none" w:sz="0" w:space="0" w:color="auto"/>
                    <w:right w:val="none" w:sz="0" w:space="0" w:color="auto"/>
                  </w:divBdr>
                  <w:divsChild>
                    <w:div w:id="19667779">
                      <w:marLeft w:val="0"/>
                      <w:marRight w:val="0"/>
                      <w:marTop w:val="0"/>
                      <w:marBottom w:val="0"/>
                      <w:divBdr>
                        <w:top w:val="none" w:sz="0" w:space="0" w:color="auto"/>
                        <w:left w:val="none" w:sz="0" w:space="0" w:color="auto"/>
                        <w:bottom w:val="none" w:sz="0" w:space="0" w:color="auto"/>
                        <w:right w:val="none" w:sz="0" w:space="0" w:color="auto"/>
                      </w:divBdr>
                      <w:divsChild>
                        <w:div w:id="1404177769">
                          <w:marLeft w:val="0"/>
                          <w:marRight w:val="0"/>
                          <w:marTop w:val="0"/>
                          <w:marBottom w:val="0"/>
                          <w:divBdr>
                            <w:top w:val="none" w:sz="0" w:space="0" w:color="auto"/>
                            <w:left w:val="none" w:sz="0" w:space="0" w:color="auto"/>
                            <w:bottom w:val="none" w:sz="0" w:space="0" w:color="auto"/>
                            <w:right w:val="none" w:sz="0" w:space="0" w:color="auto"/>
                          </w:divBdr>
                          <w:divsChild>
                            <w:div w:id="118567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123652">
          <w:marLeft w:val="0"/>
          <w:marRight w:val="0"/>
          <w:marTop w:val="0"/>
          <w:marBottom w:val="0"/>
          <w:divBdr>
            <w:top w:val="none" w:sz="0" w:space="0" w:color="auto"/>
            <w:left w:val="none" w:sz="0" w:space="0" w:color="auto"/>
            <w:bottom w:val="none" w:sz="0" w:space="0" w:color="auto"/>
            <w:right w:val="none" w:sz="0" w:space="0" w:color="auto"/>
          </w:divBdr>
          <w:divsChild>
            <w:div w:id="1474565314">
              <w:marLeft w:val="0"/>
              <w:marRight w:val="0"/>
              <w:marTop w:val="0"/>
              <w:marBottom w:val="0"/>
              <w:divBdr>
                <w:top w:val="none" w:sz="0" w:space="0" w:color="auto"/>
                <w:left w:val="none" w:sz="0" w:space="0" w:color="auto"/>
                <w:bottom w:val="none" w:sz="0" w:space="0" w:color="auto"/>
                <w:right w:val="none" w:sz="0" w:space="0" w:color="auto"/>
              </w:divBdr>
              <w:divsChild>
                <w:div w:id="18162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257781">
      <w:bodyDiv w:val="1"/>
      <w:marLeft w:val="0"/>
      <w:marRight w:val="0"/>
      <w:marTop w:val="0"/>
      <w:marBottom w:val="0"/>
      <w:divBdr>
        <w:top w:val="none" w:sz="0" w:space="0" w:color="auto"/>
        <w:left w:val="none" w:sz="0" w:space="0" w:color="auto"/>
        <w:bottom w:val="none" w:sz="0" w:space="0" w:color="auto"/>
        <w:right w:val="none" w:sz="0" w:space="0" w:color="auto"/>
      </w:divBdr>
    </w:div>
    <w:div w:id="2106683719">
      <w:bodyDiv w:val="1"/>
      <w:marLeft w:val="0"/>
      <w:marRight w:val="0"/>
      <w:marTop w:val="0"/>
      <w:marBottom w:val="0"/>
      <w:divBdr>
        <w:top w:val="none" w:sz="0" w:space="0" w:color="auto"/>
        <w:left w:val="none" w:sz="0" w:space="0" w:color="auto"/>
        <w:bottom w:val="none" w:sz="0" w:space="0" w:color="auto"/>
        <w:right w:val="none" w:sz="0" w:space="0" w:color="auto"/>
      </w:divBdr>
    </w:div>
    <w:div w:id="2120487467">
      <w:bodyDiv w:val="1"/>
      <w:marLeft w:val="0"/>
      <w:marRight w:val="0"/>
      <w:marTop w:val="0"/>
      <w:marBottom w:val="0"/>
      <w:divBdr>
        <w:top w:val="none" w:sz="0" w:space="0" w:color="auto"/>
        <w:left w:val="none" w:sz="0" w:space="0" w:color="auto"/>
        <w:bottom w:val="none" w:sz="0" w:space="0" w:color="auto"/>
        <w:right w:val="none" w:sz="0" w:space="0" w:color="auto"/>
      </w:divBdr>
      <w:divsChild>
        <w:div w:id="400979153">
          <w:marLeft w:val="0"/>
          <w:marRight w:val="0"/>
          <w:marTop w:val="0"/>
          <w:marBottom w:val="0"/>
          <w:divBdr>
            <w:top w:val="none" w:sz="0" w:space="0" w:color="auto"/>
            <w:left w:val="none" w:sz="0" w:space="0" w:color="auto"/>
            <w:bottom w:val="none" w:sz="0" w:space="0" w:color="auto"/>
            <w:right w:val="none" w:sz="0" w:space="0" w:color="auto"/>
          </w:divBdr>
          <w:divsChild>
            <w:div w:id="2092004477">
              <w:marLeft w:val="0"/>
              <w:marRight w:val="0"/>
              <w:marTop w:val="0"/>
              <w:marBottom w:val="0"/>
              <w:divBdr>
                <w:top w:val="none" w:sz="0" w:space="0" w:color="auto"/>
                <w:left w:val="none" w:sz="0" w:space="0" w:color="auto"/>
                <w:bottom w:val="none" w:sz="0" w:space="0" w:color="auto"/>
                <w:right w:val="none" w:sz="0" w:space="0" w:color="auto"/>
              </w:divBdr>
              <w:divsChild>
                <w:div w:id="1728720592">
                  <w:marLeft w:val="0"/>
                  <w:marRight w:val="0"/>
                  <w:marTop w:val="0"/>
                  <w:marBottom w:val="0"/>
                  <w:divBdr>
                    <w:top w:val="none" w:sz="0" w:space="0" w:color="auto"/>
                    <w:left w:val="none" w:sz="0" w:space="0" w:color="auto"/>
                    <w:bottom w:val="none" w:sz="0" w:space="0" w:color="auto"/>
                    <w:right w:val="none" w:sz="0" w:space="0" w:color="auto"/>
                  </w:divBdr>
                  <w:divsChild>
                    <w:div w:id="1196506402">
                      <w:marLeft w:val="0"/>
                      <w:marRight w:val="0"/>
                      <w:marTop w:val="0"/>
                      <w:marBottom w:val="0"/>
                      <w:divBdr>
                        <w:top w:val="none" w:sz="0" w:space="0" w:color="auto"/>
                        <w:left w:val="none" w:sz="0" w:space="0" w:color="auto"/>
                        <w:bottom w:val="none" w:sz="0" w:space="0" w:color="auto"/>
                        <w:right w:val="none" w:sz="0" w:space="0" w:color="auto"/>
                      </w:divBdr>
                      <w:divsChild>
                        <w:div w:id="1117218758">
                          <w:marLeft w:val="0"/>
                          <w:marRight w:val="0"/>
                          <w:marTop w:val="0"/>
                          <w:marBottom w:val="0"/>
                          <w:divBdr>
                            <w:top w:val="none" w:sz="0" w:space="0" w:color="auto"/>
                            <w:left w:val="none" w:sz="0" w:space="0" w:color="auto"/>
                            <w:bottom w:val="none" w:sz="0" w:space="0" w:color="auto"/>
                            <w:right w:val="none" w:sz="0" w:space="0" w:color="auto"/>
                          </w:divBdr>
                          <w:divsChild>
                            <w:div w:id="21701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3885585">
          <w:marLeft w:val="0"/>
          <w:marRight w:val="0"/>
          <w:marTop w:val="0"/>
          <w:marBottom w:val="0"/>
          <w:divBdr>
            <w:top w:val="none" w:sz="0" w:space="0" w:color="auto"/>
            <w:left w:val="none" w:sz="0" w:space="0" w:color="auto"/>
            <w:bottom w:val="none" w:sz="0" w:space="0" w:color="auto"/>
            <w:right w:val="none" w:sz="0" w:space="0" w:color="auto"/>
          </w:divBdr>
          <w:divsChild>
            <w:div w:id="1399357022">
              <w:marLeft w:val="0"/>
              <w:marRight w:val="0"/>
              <w:marTop w:val="0"/>
              <w:marBottom w:val="0"/>
              <w:divBdr>
                <w:top w:val="none" w:sz="0" w:space="0" w:color="auto"/>
                <w:left w:val="none" w:sz="0" w:space="0" w:color="auto"/>
                <w:bottom w:val="none" w:sz="0" w:space="0" w:color="auto"/>
                <w:right w:val="none" w:sz="0" w:space="0" w:color="auto"/>
              </w:divBdr>
              <w:divsChild>
                <w:div w:id="72753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1902</Words>
  <Characters>10845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2023-05-24T00:26:00Z</dcterms:created>
  <dcterms:modified xsi:type="dcterms:W3CDTF">2023-05-24T00:26:00Z</dcterms:modified>
</cp:coreProperties>
</file>