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C95C" w14:textId="77777777" w:rsidR="001C7DD9" w:rsidRPr="001C7DD9" w:rsidRDefault="001C7DD9" w:rsidP="001C7DD9">
      <w:pPr>
        <w:spacing w:after="100" w:afterAutospacing="1" w:line="240" w:lineRule="auto"/>
        <w:outlineLvl w:val="2"/>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br/>
        <w:t>Session 5: Holiness</w:t>
      </w:r>
    </w:p>
    <w:p w14:paraId="5360A9C2" w14:textId="77777777" w:rsidR="001C7DD9" w:rsidRPr="001C7DD9" w:rsidRDefault="001C7DD9" w:rsidP="001C7DD9">
      <w:pPr>
        <w:spacing w:after="100" w:afterAutospacing="1" w:line="240" w:lineRule="auto"/>
        <w:outlineLvl w:val="4"/>
        <w:rPr>
          <w:rFonts w:ascii="Arial" w:eastAsia="Times New Roman" w:hAnsi="Arial" w:cs="Arial"/>
          <w:b/>
          <w:bCs/>
          <w:caps/>
          <w:color w:val="011F37"/>
          <w:kern w:val="0"/>
          <w:sz w:val="22"/>
          <w:szCs w:val="22"/>
          <w14:ligatures w14:val="none"/>
        </w:rPr>
      </w:pPr>
      <w:r w:rsidRPr="001C7DD9">
        <w:rPr>
          <w:rFonts w:ascii="Arial" w:eastAsia="Times New Roman" w:hAnsi="Arial" w:cs="Arial"/>
          <w:b/>
          <w:bCs/>
          <w:caps/>
          <w:color w:val="011F37"/>
          <w:kern w:val="0"/>
          <w:sz w:val="22"/>
          <w:szCs w:val="22"/>
          <w14:ligatures w14:val="none"/>
        </w:rPr>
        <w:t>SESSION GOALS</w:t>
      </w:r>
    </w:p>
    <w:p w14:paraId="3E5D616D"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Every session has specific goals—things you want your group to walk away knowing, feeling, and committing to do.</w:t>
      </w:r>
    </w:p>
    <w:p w14:paraId="1F6F664B"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w:t>
      </w:r>
    </w:p>
    <w:p w14:paraId="0FB420F8"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Main Idea:</w:t>
      </w:r>
      <w:r w:rsidRPr="001C7DD9">
        <w:rPr>
          <w:rFonts w:ascii="Arial" w:eastAsia="Times New Roman" w:hAnsi="Arial" w:cs="Arial"/>
          <w:color w:val="011F37"/>
          <w:kern w:val="0"/>
          <w:sz w:val="22"/>
          <w:szCs w:val="22"/>
          <w14:ligatures w14:val="none"/>
        </w:rPr>
        <w:t> Holiness is not a burden, but a calling to love God and to draw others to him.</w:t>
      </w:r>
    </w:p>
    <w:p w14:paraId="0C6175C8"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 </w:t>
      </w:r>
    </w:p>
    <w:p w14:paraId="11F0292A"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Head Change: </w:t>
      </w:r>
      <w:r w:rsidRPr="001C7DD9">
        <w:rPr>
          <w:rFonts w:ascii="Arial" w:eastAsia="Times New Roman" w:hAnsi="Arial" w:cs="Arial"/>
          <w:color w:val="011F37"/>
          <w:kern w:val="0"/>
          <w:sz w:val="22"/>
          <w:szCs w:val="22"/>
          <w14:ligatures w14:val="none"/>
        </w:rPr>
        <w:t xml:space="preserve">To know God calls us to be </w:t>
      </w:r>
      <w:proofErr w:type="gramStart"/>
      <w:r w:rsidRPr="001C7DD9">
        <w:rPr>
          <w:rFonts w:ascii="Arial" w:eastAsia="Times New Roman" w:hAnsi="Arial" w:cs="Arial"/>
          <w:color w:val="011F37"/>
          <w:kern w:val="0"/>
          <w:sz w:val="22"/>
          <w:szCs w:val="22"/>
          <w14:ligatures w14:val="none"/>
        </w:rPr>
        <w:t>holy—set</w:t>
      </w:r>
      <w:proofErr w:type="gramEnd"/>
      <w:r w:rsidRPr="001C7DD9">
        <w:rPr>
          <w:rFonts w:ascii="Arial" w:eastAsia="Times New Roman" w:hAnsi="Arial" w:cs="Arial"/>
          <w:color w:val="011F37"/>
          <w:kern w:val="0"/>
          <w:sz w:val="22"/>
          <w:szCs w:val="22"/>
          <w14:ligatures w14:val="none"/>
        </w:rPr>
        <w:t xml:space="preserve"> apart for his purposes.</w:t>
      </w:r>
    </w:p>
    <w:p w14:paraId="4567E9E1"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 </w:t>
      </w:r>
    </w:p>
    <w:p w14:paraId="3E842A5D"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Heart Change: </w:t>
      </w:r>
      <w:r w:rsidRPr="001C7DD9">
        <w:rPr>
          <w:rFonts w:ascii="Arial" w:eastAsia="Times New Roman" w:hAnsi="Arial" w:cs="Arial"/>
          <w:color w:val="011F37"/>
          <w:kern w:val="0"/>
          <w:sz w:val="22"/>
          <w:szCs w:val="22"/>
          <w14:ligatures w14:val="none"/>
        </w:rPr>
        <w:t>To feel safe and secure in God’s process of consecrating us.</w:t>
      </w:r>
    </w:p>
    <w:p w14:paraId="6F5A1284"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 </w:t>
      </w:r>
    </w:p>
    <w:p w14:paraId="6D853EE5" w14:textId="77777777" w:rsid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Life Change: </w:t>
      </w:r>
      <w:r w:rsidRPr="001C7DD9">
        <w:rPr>
          <w:rFonts w:ascii="Arial" w:eastAsia="Times New Roman" w:hAnsi="Arial" w:cs="Arial"/>
          <w:color w:val="011F37"/>
          <w:kern w:val="0"/>
          <w:sz w:val="22"/>
          <w:szCs w:val="22"/>
          <w14:ligatures w14:val="none"/>
        </w:rPr>
        <w:t>To live confidently in our holiness, rather than striving for moral perfection.</w:t>
      </w:r>
    </w:p>
    <w:p w14:paraId="7286E57D"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p>
    <w:p w14:paraId="2BCADB97" w14:textId="18A5E1B5" w:rsidR="001C7DD9" w:rsidRPr="001C7DD9" w:rsidRDefault="001C7DD9" w:rsidP="001C7DD9">
      <w:pPr>
        <w:spacing w:after="100" w:afterAutospacing="1" w:line="240" w:lineRule="auto"/>
        <w:outlineLvl w:val="4"/>
        <w:rPr>
          <w:rFonts w:ascii="Arial" w:eastAsia="Times New Roman" w:hAnsi="Arial" w:cs="Arial"/>
          <w:b/>
          <w:bCs/>
          <w:caps/>
          <w:color w:val="011F37"/>
          <w:kern w:val="0"/>
          <w:sz w:val="22"/>
          <w:szCs w:val="22"/>
          <w14:ligatures w14:val="none"/>
        </w:rPr>
      </w:pPr>
      <w:r w:rsidRPr="001C7DD9">
        <w:rPr>
          <w:rFonts w:ascii="Arial" w:eastAsia="Times New Roman" w:hAnsi="Arial" w:cs="Arial"/>
          <w:b/>
          <w:bCs/>
          <w:caps/>
          <w:color w:val="011F37"/>
          <w:kern w:val="0"/>
          <w:sz w:val="22"/>
          <w:szCs w:val="22"/>
          <w14:ligatures w14:val="none"/>
        </w:rPr>
        <w:t>OPEN</w:t>
      </w:r>
      <w:r>
        <w:rPr>
          <w:rFonts w:ascii="Arial" w:eastAsia="Times New Roman" w:hAnsi="Arial" w:cs="Arial"/>
          <w:b/>
          <w:bCs/>
          <w:caps/>
          <w:color w:val="011F37"/>
          <w:kern w:val="0"/>
          <w:sz w:val="22"/>
          <w:szCs w:val="22"/>
          <w14:ligatures w14:val="none"/>
        </w:rPr>
        <w:t>ing questions</w:t>
      </w:r>
    </w:p>
    <w:p w14:paraId="20570833"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Would you consider yourself a rule follower or someone who bends the rules? If you are a rule follower, how do you feel when you are asked to break rules? If you are a rule bender, how do you feel when you can’t deviate from the rules?</w:t>
      </w:r>
    </w:p>
    <w:p w14:paraId="45E245EC"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w:t>
      </w:r>
    </w:p>
    <w:p w14:paraId="14A14DD2"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We tend to misunderstand the gospel in two ways. On the one hand, we think that we become holy by following all the rules. On the other, we recognize that our sins are forgiven and may be tempted to think that God’s commands no longer matter. But when God calls us to follow him, he both cleanses us of sin and asks us to be obedient. </w:t>
      </w:r>
    </w:p>
    <w:p w14:paraId="0B333806"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w:t>
      </w:r>
    </w:p>
    <w:p w14:paraId="46F903A3" w14:textId="77777777" w:rsid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In the book of Exodus, God continues to form his relationship with Israel by consecrating them—meaning to set them apart for a specific purpose. In this session, we’ll hear Dr. Pointer explain what holiness is and what God expects of those he sets apart for his service.</w:t>
      </w:r>
    </w:p>
    <w:p w14:paraId="325CF615"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p>
    <w:p w14:paraId="5A0D6CAA" w14:textId="77777777" w:rsidR="001C7DD9" w:rsidRPr="001C7DD9" w:rsidRDefault="001C7DD9" w:rsidP="001C7DD9">
      <w:pPr>
        <w:spacing w:after="100" w:afterAutospacing="1" w:line="240" w:lineRule="auto"/>
        <w:outlineLvl w:val="4"/>
        <w:rPr>
          <w:rFonts w:ascii="Arial" w:eastAsia="Times New Roman" w:hAnsi="Arial" w:cs="Arial"/>
          <w:b/>
          <w:bCs/>
          <w:caps/>
          <w:color w:val="011F37"/>
          <w:kern w:val="0"/>
          <w:sz w:val="22"/>
          <w:szCs w:val="22"/>
          <w14:ligatures w14:val="none"/>
        </w:rPr>
      </w:pPr>
      <w:r w:rsidRPr="001C7DD9">
        <w:rPr>
          <w:rFonts w:ascii="Arial" w:eastAsia="Times New Roman" w:hAnsi="Arial" w:cs="Arial"/>
          <w:b/>
          <w:bCs/>
          <w:caps/>
          <w:color w:val="011F37"/>
          <w:kern w:val="0"/>
          <w:sz w:val="22"/>
          <w:szCs w:val="22"/>
          <w14:ligatures w14:val="none"/>
        </w:rPr>
        <w:t>READ</w:t>
      </w:r>
    </w:p>
    <w:p w14:paraId="500E978A"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Read Exodus 19:1–13.</w:t>
      </w:r>
    </w:p>
    <w:p w14:paraId="3A96196A" w14:textId="3521A65B" w:rsidR="001C7DD9" w:rsidRPr="001C7DD9" w:rsidRDefault="001C7DD9" w:rsidP="001C7DD9">
      <w:pPr>
        <w:spacing w:after="0" w:line="240" w:lineRule="auto"/>
        <w:rPr>
          <w:rFonts w:ascii="Arial" w:eastAsia="Times New Roman" w:hAnsi="Arial" w:cs="Arial"/>
          <w:color w:val="011F37"/>
          <w:kern w:val="0"/>
          <w:sz w:val="22"/>
          <w:szCs w:val="22"/>
          <w14:ligatures w14:val="none"/>
        </w:rPr>
      </w:pPr>
    </w:p>
    <w:p w14:paraId="2B59C715" w14:textId="556084C8" w:rsidR="001C7DD9" w:rsidRPr="001C7DD9" w:rsidRDefault="001C7DD9" w:rsidP="001C7DD9">
      <w:pPr>
        <w:spacing w:after="100" w:afterAutospacing="1" w:line="240" w:lineRule="auto"/>
        <w:outlineLvl w:val="4"/>
        <w:rPr>
          <w:rFonts w:ascii="Arial" w:eastAsia="Times New Roman" w:hAnsi="Arial" w:cs="Arial"/>
          <w:b/>
          <w:bCs/>
          <w:caps/>
          <w:color w:val="011F37"/>
          <w:kern w:val="0"/>
          <w:sz w:val="22"/>
          <w:szCs w:val="22"/>
          <w14:ligatures w14:val="none"/>
        </w:rPr>
      </w:pPr>
      <w:r w:rsidRPr="001C7DD9">
        <w:rPr>
          <w:rFonts w:ascii="Arial" w:eastAsia="Times New Roman" w:hAnsi="Arial" w:cs="Arial"/>
          <w:b/>
          <w:bCs/>
          <w:caps/>
          <w:color w:val="011F37"/>
          <w:kern w:val="0"/>
          <w:sz w:val="22"/>
          <w:szCs w:val="22"/>
          <w14:ligatures w14:val="none"/>
        </w:rPr>
        <w:t>WATCH</w:t>
      </w:r>
      <w:r>
        <w:rPr>
          <w:rFonts w:ascii="Arial" w:eastAsia="Times New Roman" w:hAnsi="Arial" w:cs="Arial"/>
          <w:b/>
          <w:bCs/>
          <w:caps/>
          <w:color w:val="011F37"/>
          <w:kern w:val="0"/>
          <w:sz w:val="22"/>
          <w:szCs w:val="22"/>
          <w14:ligatures w14:val="none"/>
        </w:rPr>
        <w:t xml:space="preserve"> video</w:t>
      </w:r>
    </w:p>
    <w:p w14:paraId="2E3746B9"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Before viewing the session, here are a few important things to look for in Dr. Pointer’s teaching. As you watch, pay attention to how he answers the following questions.</w:t>
      </w:r>
    </w:p>
    <w:p w14:paraId="19A0F5BC"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 </w:t>
      </w:r>
    </w:p>
    <w:p w14:paraId="4EFFEE8F" w14:textId="77777777" w:rsidR="001C7DD9" w:rsidRPr="001C7DD9" w:rsidRDefault="001C7DD9" w:rsidP="001C7DD9">
      <w:pPr>
        <w:pStyle w:val="ListParagraph"/>
        <w:numPr>
          <w:ilvl w:val="0"/>
          <w:numId w:val="2"/>
        </w:num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What does it mean to be set apart?</w:t>
      </w:r>
    </w:p>
    <w:p w14:paraId="4B6FC5CE" w14:textId="728918B8" w:rsidR="001C7DD9" w:rsidRPr="001C7DD9" w:rsidRDefault="001C7DD9" w:rsidP="001C7DD9">
      <w:pPr>
        <w:spacing w:after="0" w:line="240" w:lineRule="auto"/>
        <w:ind w:firstLine="60"/>
        <w:rPr>
          <w:rFonts w:ascii="Arial" w:eastAsia="Times New Roman" w:hAnsi="Arial" w:cs="Arial"/>
          <w:color w:val="011F37"/>
          <w:kern w:val="0"/>
          <w:sz w:val="22"/>
          <w:szCs w:val="22"/>
          <w14:ligatures w14:val="none"/>
        </w:rPr>
      </w:pPr>
    </w:p>
    <w:p w14:paraId="1A045238" w14:textId="77777777" w:rsidR="001C7DD9" w:rsidRPr="001C7DD9" w:rsidRDefault="001C7DD9" w:rsidP="001C7DD9">
      <w:pPr>
        <w:pStyle w:val="ListParagraph"/>
        <w:numPr>
          <w:ilvl w:val="0"/>
          <w:numId w:val="2"/>
        </w:num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How does God describe the Israelites when they keep his covenant?</w:t>
      </w:r>
    </w:p>
    <w:p w14:paraId="32D2F4C7"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w:t>
      </w:r>
    </w:p>
    <w:p w14:paraId="6205463D" w14:textId="77777777" w:rsidR="001C7DD9" w:rsidRDefault="001C7DD9" w:rsidP="001C7DD9">
      <w:pPr>
        <w:spacing w:after="0" w:line="240" w:lineRule="auto"/>
        <w:rPr>
          <w:rFonts w:ascii="Arial" w:eastAsia="Times New Roman" w:hAnsi="Arial" w:cs="Arial"/>
          <w:i/>
          <w:iCs/>
          <w:color w:val="011F37"/>
          <w:kern w:val="0"/>
          <w:sz w:val="22"/>
          <w:szCs w:val="22"/>
          <w14:ligatures w14:val="none"/>
        </w:rPr>
      </w:pPr>
      <w:r w:rsidRPr="001C7DD9">
        <w:rPr>
          <w:rFonts w:ascii="Arial" w:eastAsia="Times New Roman" w:hAnsi="Arial" w:cs="Arial"/>
          <w:color w:val="011F37"/>
          <w:kern w:val="0"/>
          <w:sz w:val="22"/>
          <w:szCs w:val="22"/>
          <w14:ligatures w14:val="none"/>
        </w:rPr>
        <w:t>Show Session 5:</w:t>
      </w:r>
      <w:r w:rsidRPr="001C7DD9">
        <w:rPr>
          <w:rFonts w:ascii="Arial" w:eastAsia="Times New Roman" w:hAnsi="Arial" w:cs="Arial"/>
          <w:i/>
          <w:iCs/>
          <w:color w:val="011F37"/>
          <w:kern w:val="0"/>
          <w:sz w:val="22"/>
          <w:szCs w:val="22"/>
          <w14:ligatures w14:val="none"/>
        </w:rPr>
        <w:t> Holiness</w:t>
      </w:r>
      <w:r w:rsidRPr="001C7DD9">
        <w:rPr>
          <w:rFonts w:ascii="Arial" w:eastAsia="Times New Roman" w:hAnsi="Arial" w:cs="Arial"/>
          <w:color w:val="011F37"/>
          <w:kern w:val="0"/>
          <w:sz w:val="22"/>
          <w:szCs w:val="22"/>
          <w14:ligatures w14:val="none"/>
        </w:rPr>
        <w:t> (11 minutes)</w:t>
      </w:r>
      <w:r w:rsidRPr="001C7DD9">
        <w:rPr>
          <w:rFonts w:ascii="Arial" w:eastAsia="Times New Roman" w:hAnsi="Arial" w:cs="Arial"/>
          <w:i/>
          <w:iCs/>
          <w:color w:val="011F37"/>
          <w:kern w:val="0"/>
          <w:sz w:val="22"/>
          <w:szCs w:val="22"/>
          <w14:ligatures w14:val="none"/>
        </w:rPr>
        <w:t>.</w:t>
      </w:r>
    </w:p>
    <w:p w14:paraId="4BBF64C3"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p>
    <w:p w14:paraId="7F648B17" w14:textId="0EA554B0" w:rsidR="001C7DD9" w:rsidRPr="001C7DD9" w:rsidRDefault="001C7DD9" w:rsidP="001C7DD9">
      <w:pPr>
        <w:spacing w:after="100" w:afterAutospacing="1" w:line="240" w:lineRule="auto"/>
        <w:outlineLvl w:val="4"/>
        <w:rPr>
          <w:rFonts w:ascii="Arial" w:eastAsia="Times New Roman" w:hAnsi="Arial" w:cs="Arial"/>
          <w:b/>
          <w:bCs/>
          <w:caps/>
          <w:color w:val="011F37"/>
          <w:kern w:val="0"/>
          <w:sz w:val="22"/>
          <w:szCs w:val="22"/>
          <w14:ligatures w14:val="none"/>
        </w:rPr>
      </w:pPr>
      <w:r w:rsidRPr="001C7DD9">
        <w:rPr>
          <w:rFonts w:ascii="Arial" w:eastAsia="Times New Roman" w:hAnsi="Arial" w:cs="Arial"/>
          <w:b/>
          <w:bCs/>
          <w:caps/>
          <w:color w:val="011F37"/>
          <w:kern w:val="0"/>
          <w:sz w:val="22"/>
          <w:szCs w:val="22"/>
          <w14:ligatures w14:val="none"/>
        </w:rPr>
        <w:t>DISCUSS</w:t>
      </w:r>
      <w:r>
        <w:rPr>
          <w:rFonts w:ascii="Arial" w:eastAsia="Times New Roman" w:hAnsi="Arial" w:cs="Arial"/>
          <w:b/>
          <w:bCs/>
          <w:caps/>
          <w:color w:val="011F37"/>
          <w:kern w:val="0"/>
          <w:sz w:val="22"/>
          <w:szCs w:val="22"/>
          <w14:ligatures w14:val="none"/>
        </w:rPr>
        <w:t>ion questions</w:t>
      </w:r>
    </w:p>
    <w:p w14:paraId="4F38F800" w14:textId="2062C228" w:rsidR="001C7DD9" w:rsidRPr="001C7DD9" w:rsidRDefault="001C7DD9" w:rsidP="001C7DD9">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xml:space="preserve">Dr. Pointer opened with an illustration of tracing a picture. By following the pattern of an original, we can create a unique copy. Similarly, we become holy is forming our lives to </w:t>
      </w:r>
      <w:r w:rsidRPr="001C7DD9">
        <w:rPr>
          <w:rFonts w:ascii="Arial" w:eastAsia="Times New Roman" w:hAnsi="Arial" w:cs="Arial"/>
          <w:color w:val="011F37"/>
          <w:kern w:val="0"/>
          <w:sz w:val="22"/>
          <w:szCs w:val="22"/>
          <w14:ligatures w14:val="none"/>
        </w:rPr>
        <w:lastRenderedPageBreak/>
        <w:t>the pattern God has set. </w:t>
      </w:r>
      <w:r w:rsidRPr="001C7DD9">
        <w:rPr>
          <w:rFonts w:ascii="Arial" w:eastAsia="Times New Roman" w:hAnsi="Arial" w:cs="Arial"/>
          <w:b/>
          <w:bCs/>
          <w:color w:val="011F37"/>
          <w:kern w:val="0"/>
          <w:sz w:val="22"/>
          <w:szCs w:val="22"/>
          <w14:ligatures w14:val="none"/>
        </w:rPr>
        <w:t>What comes to mind when you think of the word “holy”? What behaviors, attitudes, and actions do people typically connect to holiness?</w:t>
      </w:r>
    </w:p>
    <w:p w14:paraId="578F0193"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 </w:t>
      </w:r>
    </w:p>
    <w:p w14:paraId="243C3B9F"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Three months after their escape from Egypt, Moses and Israel arrived at Mt. Sinai, the exact spot where God met Moses in a burning bush. Read Exodus 3:12 and then read 19:1–6.</w:t>
      </w:r>
    </w:p>
    <w:p w14:paraId="5DA5EBB6" w14:textId="72D2DC26"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 </w:t>
      </w:r>
      <w:r w:rsidRPr="001C7DD9">
        <w:rPr>
          <w:rFonts w:ascii="Arial" w:eastAsia="Times New Roman" w:hAnsi="Arial" w:cs="Arial"/>
          <w:color w:val="011F37"/>
          <w:kern w:val="0"/>
          <w:sz w:val="22"/>
          <w:szCs w:val="22"/>
          <w14:ligatures w14:val="none"/>
        </w:rPr>
        <w:t> </w:t>
      </w:r>
    </w:p>
    <w:p w14:paraId="41509F67" w14:textId="51EA86B2" w:rsidR="001C7DD9" w:rsidRPr="001C7DD9" w:rsidRDefault="001C7DD9" w:rsidP="001C7DD9">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God continually reminded Moses and the Israelites of what he’d done for them. When faced with unwanted or unforeseen circumstances, God asks his people to remember what he has done in the past. As believers, we should do the same when faced with difficult circumstances. God has proved his faithfulness in the past and can be trusted today. </w:t>
      </w:r>
      <w:r w:rsidRPr="001C7DD9">
        <w:rPr>
          <w:rFonts w:ascii="Arial" w:eastAsia="Times New Roman" w:hAnsi="Arial" w:cs="Arial"/>
          <w:b/>
          <w:bCs/>
          <w:color w:val="011F37"/>
          <w:kern w:val="0"/>
          <w:sz w:val="22"/>
          <w:szCs w:val="22"/>
          <w14:ligatures w14:val="none"/>
        </w:rPr>
        <w:t>What event in your past has helped you cling to God’s faithfulness? What has God done for you in the past that helps you trust him with future problems?</w:t>
      </w:r>
    </w:p>
    <w:p w14:paraId="4CFFF6AD"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 </w:t>
      </w:r>
    </w:p>
    <w:p w14:paraId="12A736E6" w14:textId="7AB570E4" w:rsidR="001C7DD9" w:rsidRPr="001C7DD9" w:rsidRDefault="001C7DD9" w:rsidP="001C7DD9">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How can his past faithfulness give you peace, faith, and confidence today?</w:t>
      </w:r>
    </w:p>
    <w:p w14:paraId="669A944F" w14:textId="1E548270"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w:t>
      </w:r>
    </w:p>
    <w:p w14:paraId="5338810D" w14:textId="3A958765" w:rsidR="001C7DD9" w:rsidRPr="001C7DD9" w:rsidRDefault="001C7DD9" w:rsidP="001C7DD9">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In Exodus 19, God expresses his desire for Israel to be holy just as he is holy. They were to be distinct, formally set apart for serving God and his purposes. </w:t>
      </w:r>
      <w:r w:rsidRPr="001C7DD9">
        <w:rPr>
          <w:rFonts w:ascii="Arial" w:eastAsia="Times New Roman" w:hAnsi="Arial" w:cs="Arial"/>
          <w:b/>
          <w:bCs/>
          <w:color w:val="011F37"/>
          <w:kern w:val="0"/>
          <w:sz w:val="22"/>
          <w:szCs w:val="22"/>
          <w14:ligatures w14:val="none"/>
        </w:rPr>
        <w:t>What has it looked like for you to be set apart as a Christian at work, at home, or in your neighborhood? How does being set apart impact your day-to-day living?</w:t>
      </w:r>
    </w:p>
    <w:p w14:paraId="3DD9A428" w14:textId="74612BFA"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 </w:t>
      </w:r>
      <w:r w:rsidRPr="001C7DD9">
        <w:rPr>
          <w:rFonts w:ascii="Arial" w:eastAsia="Times New Roman" w:hAnsi="Arial" w:cs="Arial"/>
          <w:color w:val="011F37"/>
          <w:kern w:val="0"/>
          <w:sz w:val="22"/>
          <w:szCs w:val="22"/>
          <w14:ligatures w14:val="none"/>
        </w:rPr>
        <w:t> </w:t>
      </w:r>
    </w:p>
    <w:p w14:paraId="617B780F"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While Israel was set apart from God, they were not holy like God is holy. Read Exodus 19:10–13.</w:t>
      </w:r>
    </w:p>
    <w:p w14:paraId="58B9B602"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w:t>
      </w:r>
    </w:p>
    <w:p w14:paraId="67884D68" w14:textId="0CA1690A" w:rsidR="001C7DD9" w:rsidRPr="001C7DD9" w:rsidRDefault="001C7DD9" w:rsidP="001C7DD9">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God physically set himself apart from his people and required them to wash their clothes, before appearing before him. The peoples’ sin both spiritually and physically separated them from God. Because of Christ, our sin no longer stands between us and God, but it is still important to remind ourselves of God’s holiness. </w:t>
      </w:r>
      <w:r w:rsidRPr="001C7DD9">
        <w:rPr>
          <w:rFonts w:ascii="Arial" w:eastAsia="Times New Roman" w:hAnsi="Arial" w:cs="Arial"/>
          <w:b/>
          <w:bCs/>
          <w:color w:val="011F37"/>
          <w:kern w:val="0"/>
          <w:sz w:val="22"/>
          <w:szCs w:val="22"/>
          <w14:ligatures w14:val="none"/>
        </w:rPr>
        <w:t>What kind of events or Christian practices remind you of God’s distinct holiness?</w:t>
      </w:r>
    </w:p>
    <w:p w14:paraId="730E7116"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b/>
          <w:bCs/>
          <w:color w:val="011F37"/>
          <w:kern w:val="0"/>
          <w:sz w:val="22"/>
          <w:szCs w:val="22"/>
          <w14:ligatures w14:val="none"/>
        </w:rPr>
        <w:t> </w:t>
      </w:r>
    </w:p>
    <w:p w14:paraId="0C153ED3" w14:textId="2A257BED" w:rsidR="001C7DD9" w:rsidRPr="001C7DD9" w:rsidRDefault="001C7DD9" w:rsidP="001C7DD9">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xml:space="preserve">We may hear the call to holiness and think we </w:t>
      </w:r>
      <w:proofErr w:type="gramStart"/>
      <w:r w:rsidRPr="001C7DD9">
        <w:rPr>
          <w:rFonts w:ascii="Arial" w:eastAsia="Times New Roman" w:hAnsi="Arial" w:cs="Arial"/>
          <w:color w:val="011F37"/>
          <w:kern w:val="0"/>
          <w:sz w:val="22"/>
          <w:szCs w:val="22"/>
          <w14:ligatures w14:val="none"/>
        </w:rPr>
        <w:t>have to</w:t>
      </w:r>
      <w:proofErr w:type="gramEnd"/>
      <w:r w:rsidRPr="001C7DD9">
        <w:rPr>
          <w:rFonts w:ascii="Arial" w:eastAsia="Times New Roman" w:hAnsi="Arial" w:cs="Arial"/>
          <w:color w:val="011F37"/>
          <w:kern w:val="0"/>
          <w:sz w:val="22"/>
          <w:szCs w:val="22"/>
          <w14:ligatures w14:val="none"/>
        </w:rPr>
        <w:t xml:space="preserve"> try harder, be better, or please God more for him to love us. But holiness is a gift from God that only he can achieve. Through Christ, God has made us holy. He now wants us to live out the identity he has already given to us. </w:t>
      </w:r>
      <w:r w:rsidRPr="001C7DD9">
        <w:rPr>
          <w:rFonts w:ascii="Arial" w:eastAsia="Times New Roman" w:hAnsi="Arial" w:cs="Arial"/>
          <w:b/>
          <w:bCs/>
          <w:color w:val="011F37"/>
          <w:kern w:val="0"/>
          <w:sz w:val="22"/>
          <w:szCs w:val="22"/>
          <w14:ligatures w14:val="none"/>
        </w:rPr>
        <w:t>In what ways have you ever tried to earn or achieve holiness?</w:t>
      </w:r>
      <w:r w:rsidRPr="001C7DD9">
        <w:rPr>
          <w:rFonts w:ascii="Arial" w:eastAsia="Times New Roman" w:hAnsi="Arial" w:cs="Arial"/>
          <w:color w:val="011F37"/>
          <w:kern w:val="0"/>
          <w:sz w:val="22"/>
          <w:szCs w:val="22"/>
          <w14:ligatures w14:val="none"/>
        </w:rPr>
        <w:t> </w:t>
      </w:r>
      <w:r w:rsidRPr="001C7DD9">
        <w:rPr>
          <w:rFonts w:ascii="Arial" w:eastAsia="Times New Roman" w:hAnsi="Arial" w:cs="Arial"/>
          <w:b/>
          <w:bCs/>
          <w:color w:val="011F37"/>
          <w:kern w:val="0"/>
          <w:sz w:val="22"/>
          <w:szCs w:val="22"/>
          <w14:ligatures w14:val="none"/>
        </w:rPr>
        <w:t>What made you realize it was impossible?</w:t>
      </w:r>
    </w:p>
    <w:p w14:paraId="2617D26F"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w:t>
      </w:r>
    </w:p>
    <w:p w14:paraId="7AF0C57C" w14:textId="121C258E" w:rsidR="001C7DD9" w:rsidRPr="001C7DD9" w:rsidRDefault="001C7DD9" w:rsidP="001C7DD9">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Effort-based “holiness” often leads us to serve God out of shame or guilt. But God has set us free from enslavement to sin to obey him freely and joyfully. </w:t>
      </w:r>
      <w:r w:rsidRPr="001C7DD9">
        <w:rPr>
          <w:rFonts w:ascii="Arial" w:eastAsia="Times New Roman" w:hAnsi="Arial" w:cs="Arial"/>
          <w:b/>
          <w:bCs/>
          <w:color w:val="011F37"/>
          <w:kern w:val="0"/>
          <w:sz w:val="22"/>
          <w:szCs w:val="22"/>
          <w14:ligatures w14:val="none"/>
        </w:rPr>
        <w:t>What does it look like to live a holy life out of love for God rather than in guilt or shame?</w:t>
      </w:r>
    </w:p>
    <w:p w14:paraId="01D52C19"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w:t>
      </w:r>
    </w:p>
    <w:p w14:paraId="6A096CE8" w14:textId="2227E267" w:rsidR="001C7DD9" w:rsidRPr="001C7DD9" w:rsidRDefault="001C7DD9" w:rsidP="001C7DD9">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Dr. Pointer reminded us that it is hard to be holy. We can be tempted to believe that holiness is solely about having good morals. But holiness is more than being a good person. Our individual and communal holiness is meant to make us priests. We should be good, yes, but also reflect his holiness to the world around us. </w:t>
      </w:r>
      <w:r w:rsidRPr="001C7DD9">
        <w:rPr>
          <w:rFonts w:ascii="Arial" w:eastAsia="Times New Roman" w:hAnsi="Arial" w:cs="Arial"/>
          <w:b/>
          <w:bCs/>
          <w:color w:val="011F37"/>
          <w:kern w:val="0"/>
          <w:sz w:val="22"/>
          <w:szCs w:val="22"/>
          <w14:ligatures w14:val="none"/>
        </w:rPr>
        <w:t>What do you think it means to live as God’s priest?</w:t>
      </w:r>
    </w:p>
    <w:p w14:paraId="06A3F879"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w:t>
      </w:r>
    </w:p>
    <w:p w14:paraId="5B7FEB8F" w14:textId="64DAD8E1" w:rsidR="001C7DD9" w:rsidRPr="001C7DD9" w:rsidRDefault="001C7DD9" w:rsidP="001C7DD9">
      <w:pPr>
        <w:pStyle w:val="ListParagraph"/>
        <w:numPr>
          <w:ilvl w:val="0"/>
          <w:numId w:val="3"/>
        </w:num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Toward the end of the session, Dr. Pointer reminded us that holiness is a call to serve others, rather than to tally all the sins we actively avoid. </w:t>
      </w:r>
      <w:r w:rsidRPr="001C7DD9">
        <w:rPr>
          <w:rFonts w:ascii="Arial" w:eastAsia="Times New Roman" w:hAnsi="Arial" w:cs="Arial"/>
          <w:b/>
          <w:bCs/>
          <w:color w:val="011F37"/>
          <w:kern w:val="0"/>
          <w:sz w:val="22"/>
          <w:szCs w:val="22"/>
          <w14:ligatures w14:val="none"/>
        </w:rPr>
        <w:t>What could it look like for you to be a blessing to others this week? How can you put the holiness of God on display in your environment through good works?</w:t>
      </w:r>
    </w:p>
    <w:p w14:paraId="557CB03A"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w:t>
      </w:r>
    </w:p>
    <w:p w14:paraId="2B8194C3" w14:textId="469D4802" w:rsidR="001C7DD9" w:rsidRPr="001C7DD9" w:rsidRDefault="001C7DD9" w:rsidP="001C7DD9">
      <w:pPr>
        <w:pStyle w:val="ListParagraph"/>
        <w:numPr>
          <w:ilvl w:val="0"/>
          <w:numId w:val="3"/>
        </w:numPr>
        <w:spacing w:after="0" w:line="240" w:lineRule="auto"/>
        <w:rPr>
          <w:rFonts w:ascii="Arial" w:eastAsia="Times New Roman" w:hAnsi="Arial" w:cs="Arial"/>
          <w:b/>
          <w:bCs/>
          <w:color w:val="011F37"/>
          <w:kern w:val="0"/>
          <w:sz w:val="22"/>
          <w:szCs w:val="22"/>
          <w14:ligatures w14:val="none"/>
        </w:rPr>
      </w:pPr>
      <w:r w:rsidRPr="001C7DD9">
        <w:rPr>
          <w:rFonts w:ascii="Arial" w:eastAsia="Times New Roman" w:hAnsi="Arial" w:cs="Arial"/>
          <w:color w:val="011F37"/>
          <w:kern w:val="0"/>
          <w:sz w:val="22"/>
          <w:szCs w:val="22"/>
          <w14:ligatures w14:val="none"/>
        </w:rPr>
        <w:lastRenderedPageBreak/>
        <w:t>Even though God has commanded to do good works, our actions don’t make us holy. Our holiness is a state of being given by God through the salvation we received from Christ Jesus. Holiness is the work of God, not of our striving. </w:t>
      </w:r>
      <w:r w:rsidRPr="001C7DD9">
        <w:rPr>
          <w:rFonts w:ascii="Arial" w:eastAsia="Times New Roman" w:hAnsi="Arial" w:cs="Arial"/>
          <w:b/>
          <w:bCs/>
          <w:color w:val="011F37"/>
          <w:kern w:val="0"/>
          <w:sz w:val="22"/>
          <w:szCs w:val="22"/>
          <w14:ligatures w14:val="none"/>
        </w:rPr>
        <w:t>What could it look like for you to be faithful to God because you </w:t>
      </w:r>
      <w:r w:rsidRPr="001C7DD9">
        <w:rPr>
          <w:rFonts w:ascii="Arial" w:eastAsia="Times New Roman" w:hAnsi="Arial" w:cs="Arial"/>
          <w:b/>
          <w:bCs/>
          <w:i/>
          <w:iCs/>
          <w:color w:val="011F37"/>
          <w:kern w:val="0"/>
          <w:sz w:val="22"/>
          <w:szCs w:val="22"/>
          <w14:ligatures w14:val="none"/>
        </w:rPr>
        <w:t>are</w:t>
      </w:r>
      <w:r w:rsidRPr="001C7DD9">
        <w:rPr>
          <w:rFonts w:ascii="Arial" w:eastAsia="Times New Roman" w:hAnsi="Arial" w:cs="Arial"/>
          <w:b/>
          <w:bCs/>
          <w:i/>
          <w:iCs/>
          <w:color w:val="011F37"/>
          <w:kern w:val="0"/>
          <w:sz w:val="22"/>
          <w:szCs w:val="22"/>
          <w14:ligatures w14:val="none"/>
        </w:rPr>
        <w:t xml:space="preserve"> </w:t>
      </w:r>
      <w:r w:rsidRPr="001C7DD9">
        <w:rPr>
          <w:rFonts w:ascii="Arial" w:eastAsia="Times New Roman" w:hAnsi="Arial" w:cs="Arial"/>
          <w:b/>
          <w:bCs/>
          <w:color w:val="011F37"/>
          <w:kern w:val="0"/>
          <w:sz w:val="22"/>
          <w:szCs w:val="22"/>
          <w14:ligatures w14:val="none"/>
        </w:rPr>
        <w:t>holy, not to become holy?</w:t>
      </w:r>
    </w:p>
    <w:p w14:paraId="0734BE8E"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p>
    <w:p w14:paraId="2534C1B3" w14:textId="77777777" w:rsidR="001C7DD9" w:rsidRPr="001C7DD9" w:rsidRDefault="001C7DD9" w:rsidP="001C7DD9">
      <w:pPr>
        <w:spacing w:after="100" w:afterAutospacing="1" w:line="240" w:lineRule="auto"/>
        <w:outlineLvl w:val="4"/>
        <w:rPr>
          <w:rFonts w:ascii="Arial" w:eastAsia="Times New Roman" w:hAnsi="Arial" w:cs="Arial"/>
          <w:b/>
          <w:bCs/>
          <w:caps/>
          <w:color w:val="011F37"/>
          <w:kern w:val="0"/>
          <w:sz w:val="22"/>
          <w:szCs w:val="22"/>
          <w14:ligatures w14:val="none"/>
        </w:rPr>
      </w:pPr>
      <w:r w:rsidRPr="001C7DD9">
        <w:rPr>
          <w:rFonts w:ascii="Arial" w:eastAsia="Times New Roman" w:hAnsi="Arial" w:cs="Arial"/>
          <w:b/>
          <w:bCs/>
          <w:caps/>
          <w:color w:val="011F37"/>
          <w:kern w:val="0"/>
          <w:sz w:val="22"/>
          <w:szCs w:val="22"/>
          <w14:ligatures w14:val="none"/>
        </w:rPr>
        <w:t>LAST WORD</w:t>
      </w:r>
    </w:p>
    <w:p w14:paraId="73F7C717"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xml:space="preserve">God’s holiness does not change, nor does his desire for holiness in his people. And fortunately for us, God did the work of making us holy, allowing us to do good works from a place of grace, rather than obligation. God is not waiting for us to get our act together—he loves us and has already saved us. We now get to live </w:t>
      </w:r>
      <w:proofErr w:type="gramStart"/>
      <w:r w:rsidRPr="001C7DD9">
        <w:rPr>
          <w:rFonts w:ascii="Arial" w:eastAsia="Times New Roman" w:hAnsi="Arial" w:cs="Arial"/>
          <w:color w:val="011F37"/>
          <w:kern w:val="0"/>
          <w:sz w:val="22"/>
          <w:szCs w:val="22"/>
          <w14:ligatures w14:val="none"/>
        </w:rPr>
        <w:t>in light of</w:t>
      </w:r>
      <w:proofErr w:type="gramEnd"/>
      <w:r w:rsidRPr="001C7DD9">
        <w:rPr>
          <w:rFonts w:ascii="Arial" w:eastAsia="Times New Roman" w:hAnsi="Arial" w:cs="Arial"/>
          <w:color w:val="011F37"/>
          <w:kern w:val="0"/>
          <w:sz w:val="22"/>
          <w:szCs w:val="22"/>
          <w14:ligatures w14:val="none"/>
        </w:rPr>
        <w:t xml:space="preserve"> what he has already done.</w:t>
      </w:r>
    </w:p>
    <w:p w14:paraId="039DC01C"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 </w:t>
      </w:r>
    </w:p>
    <w:p w14:paraId="55DFA44C" w14:textId="77777777" w:rsidR="001C7DD9" w:rsidRPr="001C7DD9" w:rsidRDefault="001C7DD9" w:rsidP="001C7DD9">
      <w:pPr>
        <w:spacing w:after="0" w:line="240" w:lineRule="auto"/>
        <w:rPr>
          <w:rFonts w:ascii="Arial" w:eastAsia="Times New Roman" w:hAnsi="Arial" w:cs="Arial"/>
          <w:color w:val="011F37"/>
          <w:kern w:val="0"/>
          <w:sz w:val="22"/>
          <w:szCs w:val="22"/>
          <w14:ligatures w14:val="none"/>
        </w:rPr>
      </w:pPr>
      <w:r w:rsidRPr="001C7DD9">
        <w:rPr>
          <w:rFonts w:ascii="Arial" w:eastAsia="Times New Roman" w:hAnsi="Arial" w:cs="Arial"/>
          <w:color w:val="011F37"/>
          <w:kern w:val="0"/>
          <w:sz w:val="22"/>
          <w:szCs w:val="22"/>
          <w14:ligatures w14:val="none"/>
        </w:rPr>
        <w:t>As his priests, we now get to live in the freedom of serving him. Everything you do can become an act of worship and point people to God. How will you serve him?</w:t>
      </w:r>
    </w:p>
    <w:p w14:paraId="118BFF31" w14:textId="77777777" w:rsidR="001C7DD9" w:rsidRPr="001C7DD9" w:rsidRDefault="001C7DD9">
      <w:pPr>
        <w:rPr>
          <w:rFonts w:ascii="Arial" w:hAnsi="Arial" w:cs="Arial"/>
          <w:sz w:val="22"/>
          <w:szCs w:val="22"/>
        </w:rPr>
      </w:pPr>
    </w:p>
    <w:sectPr w:rsidR="001C7DD9" w:rsidRPr="001C7DD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C241" w14:textId="77777777" w:rsidR="00203867" w:rsidRDefault="00203867" w:rsidP="001C7DD9">
      <w:pPr>
        <w:spacing w:after="0" w:line="240" w:lineRule="auto"/>
      </w:pPr>
      <w:r>
        <w:separator/>
      </w:r>
    </w:p>
  </w:endnote>
  <w:endnote w:type="continuationSeparator" w:id="0">
    <w:p w14:paraId="431C8D3F" w14:textId="77777777" w:rsidR="00203867" w:rsidRDefault="00203867" w:rsidP="001C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4634721"/>
      <w:docPartObj>
        <w:docPartGallery w:val="Page Numbers (Bottom of Page)"/>
        <w:docPartUnique/>
      </w:docPartObj>
    </w:sdtPr>
    <w:sdtContent>
      <w:p w14:paraId="73BF8F8D" w14:textId="05AE536C" w:rsidR="001C7DD9" w:rsidRDefault="001C7DD9" w:rsidP="00825E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472E15" w14:textId="77777777" w:rsidR="001C7DD9" w:rsidRDefault="001C7DD9" w:rsidP="001C7D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154211"/>
      <w:docPartObj>
        <w:docPartGallery w:val="Page Numbers (Bottom of Page)"/>
        <w:docPartUnique/>
      </w:docPartObj>
    </w:sdtPr>
    <w:sdtContent>
      <w:p w14:paraId="18AE4D29" w14:textId="711D4B1D" w:rsidR="001C7DD9" w:rsidRDefault="001C7DD9" w:rsidP="00825E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5172CF" w14:textId="77777777" w:rsidR="001C7DD9" w:rsidRDefault="001C7DD9" w:rsidP="001C7D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6ACD" w14:textId="77777777" w:rsidR="00203867" w:rsidRDefault="00203867" w:rsidP="001C7DD9">
      <w:pPr>
        <w:spacing w:after="0" w:line="240" w:lineRule="auto"/>
      </w:pPr>
      <w:r>
        <w:separator/>
      </w:r>
    </w:p>
  </w:footnote>
  <w:footnote w:type="continuationSeparator" w:id="0">
    <w:p w14:paraId="3197B97A" w14:textId="77777777" w:rsidR="00203867" w:rsidRDefault="00203867" w:rsidP="001C7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82C"/>
    <w:multiLevelType w:val="hybridMultilevel"/>
    <w:tmpl w:val="034E1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85232"/>
    <w:multiLevelType w:val="multilevel"/>
    <w:tmpl w:val="29201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D061CC"/>
    <w:multiLevelType w:val="hybridMultilevel"/>
    <w:tmpl w:val="3ADC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992432">
    <w:abstractNumId w:val="1"/>
  </w:num>
  <w:num w:numId="2" w16cid:durableId="1813207855">
    <w:abstractNumId w:val="2"/>
  </w:num>
  <w:num w:numId="3" w16cid:durableId="29197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D9"/>
    <w:rsid w:val="001C7DD9"/>
    <w:rsid w:val="00203867"/>
    <w:rsid w:val="00590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06DAD"/>
  <w15:chartTrackingRefBased/>
  <w15:docId w15:val="{D6EF5DAB-B553-7249-9ED1-92F7DEF2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7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C7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7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C7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DD9"/>
    <w:rPr>
      <w:rFonts w:eastAsiaTheme="majorEastAsia" w:cstheme="majorBidi"/>
      <w:color w:val="272727" w:themeColor="text1" w:themeTint="D8"/>
    </w:rPr>
  </w:style>
  <w:style w:type="paragraph" w:styleId="Title">
    <w:name w:val="Title"/>
    <w:basedOn w:val="Normal"/>
    <w:next w:val="Normal"/>
    <w:link w:val="TitleChar"/>
    <w:uiPriority w:val="10"/>
    <w:qFormat/>
    <w:rsid w:val="001C7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DD9"/>
    <w:pPr>
      <w:spacing w:before="160"/>
      <w:jc w:val="center"/>
    </w:pPr>
    <w:rPr>
      <w:i/>
      <w:iCs/>
      <w:color w:val="404040" w:themeColor="text1" w:themeTint="BF"/>
    </w:rPr>
  </w:style>
  <w:style w:type="character" w:customStyle="1" w:styleId="QuoteChar">
    <w:name w:val="Quote Char"/>
    <w:basedOn w:val="DefaultParagraphFont"/>
    <w:link w:val="Quote"/>
    <w:uiPriority w:val="29"/>
    <w:rsid w:val="001C7DD9"/>
    <w:rPr>
      <w:i/>
      <w:iCs/>
      <w:color w:val="404040" w:themeColor="text1" w:themeTint="BF"/>
    </w:rPr>
  </w:style>
  <w:style w:type="paragraph" w:styleId="ListParagraph">
    <w:name w:val="List Paragraph"/>
    <w:basedOn w:val="Normal"/>
    <w:uiPriority w:val="34"/>
    <w:qFormat/>
    <w:rsid w:val="001C7DD9"/>
    <w:pPr>
      <w:ind w:left="720"/>
      <w:contextualSpacing/>
    </w:pPr>
  </w:style>
  <w:style w:type="character" w:styleId="IntenseEmphasis">
    <w:name w:val="Intense Emphasis"/>
    <w:basedOn w:val="DefaultParagraphFont"/>
    <w:uiPriority w:val="21"/>
    <w:qFormat/>
    <w:rsid w:val="001C7DD9"/>
    <w:rPr>
      <w:i/>
      <w:iCs/>
      <w:color w:val="0F4761" w:themeColor="accent1" w:themeShade="BF"/>
    </w:rPr>
  </w:style>
  <w:style w:type="paragraph" w:styleId="IntenseQuote">
    <w:name w:val="Intense Quote"/>
    <w:basedOn w:val="Normal"/>
    <w:next w:val="Normal"/>
    <w:link w:val="IntenseQuoteChar"/>
    <w:uiPriority w:val="30"/>
    <w:qFormat/>
    <w:rsid w:val="001C7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DD9"/>
    <w:rPr>
      <w:i/>
      <w:iCs/>
      <w:color w:val="0F4761" w:themeColor="accent1" w:themeShade="BF"/>
    </w:rPr>
  </w:style>
  <w:style w:type="character" w:styleId="IntenseReference">
    <w:name w:val="Intense Reference"/>
    <w:basedOn w:val="DefaultParagraphFont"/>
    <w:uiPriority w:val="32"/>
    <w:qFormat/>
    <w:rsid w:val="001C7DD9"/>
    <w:rPr>
      <w:b/>
      <w:bCs/>
      <w:smallCaps/>
      <w:color w:val="0F4761" w:themeColor="accent1" w:themeShade="BF"/>
      <w:spacing w:val="5"/>
    </w:rPr>
  </w:style>
  <w:style w:type="paragraph" w:styleId="NormalWeb">
    <w:name w:val="Normal (Web)"/>
    <w:basedOn w:val="Normal"/>
    <w:uiPriority w:val="99"/>
    <w:semiHidden/>
    <w:unhideWhenUsed/>
    <w:rsid w:val="001C7D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C7DD9"/>
    <w:rPr>
      <w:b/>
      <w:bCs/>
    </w:rPr>
  </w:style>
  <w:style w:type="character" w:customStyle="1" w:styleId="apple-converted-space">
    <w:name w:val="apple-converted-space"/>
    <w:basedOn w:val="DefaultParagraphFont"/>
    <w:rsid w:val="001C7DD9"/>
  </w:style>
  <w:style w:type="character" w:styleId="Emphasis">
    <w:name w:val="Emphasis"/>
    <w:basedOn w:val="DefaultParagraphFont"/>
    <w:uiPriority w:val="20"/>
    <w:qFormat/>
    <w:rsid w:val="001C7DD9"/>
    <w:rPr>
      <w:i/>
      <w:iCs/>
    </w:rPr>
  </w:style>
  <w:style w:type="paragraph" w:styleId="Footer">
    <w:name w:val="footer"/>
    <w:basedOn w:val="Normal"/>
    <w:link w:val="FooterChar"/>
    <w:uiPriority w:val="99"/>
    <w:unhideWhenUsed/>
    <w:rsid w:val="001C7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D9"/>
  </w:style>
  <w:style w:type="character" w:styleId="PageNumber">
    <w:name w:val="page number"/>
    <w:basedOn w:val="DefaultParagraphFont"/>
    <w:uiPriority w:val="99"/>
    <w:semiHidden/>
    <w:unhideWhenUsed/>
    <w:rsid w:val="001C7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harcomania@sbcglobal.net</dc:creator>
  <cp:keywords/>
  <dc:description/>
  <cp:lastModifiedBy>harcomania@sbcglobal.net</cp:lastModifiedBy>
  <cp:revision>1</cp:revision>
  <dcterms:created xsi:type="dcterms:W3CDTF">2026-05-06T02:13:00Z</dcterms:created>
  <dcterms:modified xsi:type="dcterms:W3CDTF">2026-05-06T02:19:00Z</dcterms:modified>
</cp:coreProperties>
</file>